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337F3" w14:textId="7644C25F" w:rsidR="00D40388" w:rsidRPr="00E85E93" w:rsidRDefault="001430A6" w:rsidP="00D40388">
      <w:pPr>
        <w:pStyle w:val="4"/>
        <w:spacing w:after="60"/>
        <w:rPr>
          <w:b/>
          <w:sz w:val="26"/>
          <w:szCs w:val="26"/>
          <w:lang w:val="en-US"/>
        </w:rPr>
      </w:pPr>
      <w:bookmarkStart w:id="0" w:name="_Toc481308670"/>
      <w:r>
        <w:rPr>
          <w:b/>
          <w:sz w:val="26"/>
          <w:szCs w:val="26"/>
          <w:lang w:val="en-US"/>
        </w:rPr>
        <w:t>6</w:t>
      </w:r>
      <w:r w:rsidR="00D40388" w:rsidRPr="00E85E93">
        <w:rPr>
          <w:b/>
          <w:sz w:val="26"/>
          <w:szCs w:val="26"/>
          <w:lang w:val="en-US"/>
        </w:rPr>
        <w:t xml:space="preserve">. </w:t>
      </w:r>
      <w:r>
        <w:rPr>
          <w:b/>
          <w:sz w:val="26"/>
          <w:szCs w:val="26"/>
          <w:lang w:val="en-US"/>
        </w:rPr>
        <w:t>Niche</w:t>
      </w:r>
      <w:r w:rsidR="00EC356F">
        <w:rPr>
          <w:b/>
          <w:sz w:val="26"/>
          <w:szCs w:val="26"/>
          <w:lang w:val="en-US"/>
        </w:rPr>
        <w:t xml:space="preserve"> model</w:t>
      </w:r>
    </w:p>
    <w:p w14:paraId="1CA65260" w14:textId="77777777" w:rsidR="00D40388" w:rsidRDefault="00D40388" w:rsidP="00D40388">
      <w:pPr>
        <w:ind w:right="-1"/>
        <w:jc w:val="both"/>
        <w:rPr>
          <w:sz w:val="24"/>
          <w:szCs w:val="24"/>
          <w:lang w:val="en-US"/>
        </w:rPr>
      </w:pPr>
    </w:p>
    <w:p w14:paraId="33B2F256" w14:textId="5B422AC4" w:rsidR="00D40388" w:rsidRPr="00F60179" w:rsidRDefault="001430A6" w:rsidP="00D40388">
      <w:pPr>
        <w:ind w:right="-1"/>
        <w:jc w:val="center"/>
        <w:rPr>
          <w:b/>
          <w:sz w:val="24"/>
          <w:szCs w:val="26"/>
          <w:lang w:val="en-US"/>
        </w:rPr>
      </w:pPr>
      <w:r>
        <w:rPr>
          <w:b/>
          <w:sz w:val="24"/>
          <w:szCs w:val="26"/>
          <w:lang w:val="en-US"/>
        </w:rPr>
        <w:t>6</w:t>
      </w:r>
      <w:r w:rsidR="00D40388" w:rsidRPr="00F60179">
        <w:rPr>
          <w:b/>
          <w:sz w:val="24"/>
          <w:szCs w:val="26"/>
          <w:lang w:val="en-US"/>
        </w:rPr>
        <w:t>.1. Introduction</w:t>
      </w:r>
    </w:p>
    <w:p w14:paraId="73078F53" w14:textId="77777777" w:rsidR="00EC356F" w:rsidRDefault="00EC356F" w:rsidP="00D40388">
      <w:pPr>
        <w:ind w:right="-1"/>
        <w:jc w:val="both"/>
        <w:rPr>
          <w:b/>
          <w:sz w:val="24"/>
          <w:szCs w:val="24"/>
          <w:lang w:val="en-US"/>
        </w:rPr>
      </w:pPr>
    </w:p>
    <w:p w14:paraId="04126B4D" w14:textId="5258BEFF"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00EC356F">
        <w:rPr>
          <w:sz w:val="24"/>
          <w:szCs w:val="24"/>
          <w:lang w:val="en-US"/>
        </w:rPr>
        <w:t>Coexistence</w:t>
      </w:r>
      <w:r w:rsidRPr="00D40388">
        <w:rPr>
          <w:sz w:val="24"/>
          <w:szCs w:val="24"/>
          <w:lang w:val="en-US"/>
        </w:rPr>
        <w:t xml:space="preserve"> of </w:t>
      </w:r>
      <w:r w:rsidR="00EC356F">
        <w:rPr>
          <w:sz w:val="24"/>
          <w:szCs w:val="24"/>
          <w:lang w:val="en-US"/>
        </w:rPr>
        <w:t xml:space="preserve">two </w:t>
      </w:r>
      <w:r w:rsidRPr="00D40388">
        <w:rPr>
          <w:sz w:val="24"/>
          <w:szCs w:val="24"/>
          <w:lang w:val="en-US"/>
        </w:rPr>
        <w:t>biological species</w:t>
      </w:r>
      <w:r w:rsidR="00E85E93">
        <w:rPr>
          <w:sz w:val="24"/>
          <w:szCs w:val="24"/>
          <w:lang w:val="en-US"/>
        </w:rPr>
        <w:t xml:space="preserve"> </w:t>
      </w:r>
    </w:p>
    <w:p w14:paraId="51AB1E19" w14:textId="77777777" w:rsidR="00EC356F" w:rsidRDefault="00EC356F" w:rsidP="00F60179">
      <w:pPr>
        <w:ind w:left="1418" w:right="-1" w:hanging="1418"/>
        <w:jc w:val="both"/>
        <w:rPr>
          <w:b/>
          <w:sz w:val="24"/>
          <w:szCs w:val="24"/>
          <w:lang w:val="en-US"/>
        </w:rPr>
      </w:pPr>
    </w:p>
    <w:p w14:paraId="2CAE769B" w14:textId="3A7C0485" w:rsidR="00EC356F" w:rsidRPr="001430A6" w:rsidRDefault="00EC356F" w:rsidP="00F60179">
      <w:pPr>
        <w:ind w:left="1418" w:right="-1" w:hanging="1418"/>
        <w:jc w:val="both"/>
        <w:rPr>
          <w:sz w:val="24"/>
          <w:szCs w:val="24"/>
          <w:lang w:val="en-US"/>
        </w:rPr>
      </w:pPr>
      <w:r>
        <w:rPr>
          <w:b/>
          <w:sz w:val="24"/>
          <w:szCs w:val="24"/>
          <w:lang w:val="en-US"/>
        </w:rPr>
        <w:t>Object</w:t>
      </w:r>
      <w:r w:rsidRPr="00EC356F">
        <w:rPr>
          <w:b/>
          <w:sz w:val="24"/>
          <w:szCs w:val="24"/>
          <w:lang w:val="en-US"/>
        </w:rPr>
        <w:t xml:space="preserve"> clarification</w:t>
      </w:r>
      <w:r>
        <w:rPr>
          <w:b/>
          <w:sz w:val="24"/>
          <w:szCs w:val="24"/>
          <w:lang w:val="en-US"/>
        </w:rPr>
        <w:tab/>
      </w:r>
      <w:r>
        <w:rPr>
          <w:sz w:val="24"/>
          <w:szCs w:val="24"/>
          <w:lang w:val="en-US"/>
        </w:rPr>
        <w:t>coexistence</w:t>
      </w:r>
      <w:r w:rsidRPr="00EC356F">
        <w:rPr>
          <w:sz w:val="24"/>
          <w:szCs w:val="24"/>
          <w:lang w:val="en-US"/>
        </w:rPr>
        <w:t xml:space="preserve"> </w:t>
      </w:r>
      <w:r w:rsidR="00E85E93">
        <w:rPr>
          <w:sz w:val="24"/>
          <w:szCs w:val="24"/>
          <w:lang w:val="en-US"/>
        </w:rPr>
        <w:t>– –</w:t>
      </w:r>
      <w:r w:rsidR="001430A6">
        <w:rPr>
          <w:sz w:val="24"/>
          <w:szCs w:val="24"/>
          <w:lang w:val="en-US"/>
        </w:rPr>
        <w:t xml:space="preserve"> with</w:t>
      </w:r>
      <w:r w:rsidRPr="00EC356F">
        <w:rPr>
          <w:sz w:val="24"/>
          <w:szCs w:val="24"/>
          <w:lang w:val="en-US"/>
        </w:rPr>
        <w:t xml:space="preserve"> </w:t>
      </w:r>
      <w:r w:rsidR="001430A6">
        <w:rPr>
          <w:sz w:val="24"/>
          <w:szCs w:val="24"/>
          <w:lang w:val="en-US"/>
        </w:rPr>
        <w:t xml:space="preserve">presence two types of habitat, niche model </w:t>
      </w:r>
    </w:p>
    <w:p w14:paraId="3C08E3C3" w14:textId="7A8C8E5F" w:rsidR="00EC356F" w:rsidRPr="00EC356F" w:rsidRDefault="00EC356F" w:rsidP="00F60179">
      <w:pPr>
        <w:ind w:left="1418" w:right="-1" w:hanging="1418"/>
        <w:jc w:val="both"/>
        <w:rPr>
          <w:sz w:val="24"/>
          <w:szCs w:val="24"/>
          <w:lang w:val="en-US"/>
        </w:rPr>
      </w:pPr>
    </w:p>
    <w:p w14:paraId="3C16864F" w14:textId="32E04074"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r>
      <w:r w:rsidR="001D378B">
        <w:rPr>
          <w:sz w:val="24"/>
          <w:szCs w:val="24"/>
          <w:lang w:val="en-US"/>
        </w:rPr>
        <w:t>Phase plane for the s</w:t>
      </w:r>
      <w:r w:rsidR="00EC356F">
        <w:rPr>
          <w:sz w:val="24"/>
          <w:szCs w:val="24"/>
          <w:lang w:val="en-US"/>
        </w:rPr>
        <w:t>ystem of</w:t>
      </w:r>
      <w:r w:rsidRPr="00D40388">
        <w:rPr>
          <w:sz w:val="24"/>
          <w:szCs w:val="24"/>
          <w:lang w:val="en-US"/>
        </w:rPr>
        <w:t xml:space="preserve"> differential equations</w:t>
      </w:r>
      <w:r w:rsidR="00EC356F">
        <w:rPr>
          <w:sz w:val="24"/>
          <w:szCs w:val="24"/>
          <w:lang w:val="en-US"/>
        </w:rPr>
        <w:t xml:space="preserve"> </w:t>
      </w:r>
    </w:p>
    <w:p w14:paraId="472B4FB4" w14:textId="77777777" w:rsidR="00EC356F" w:rsidRDefault="00EC356F" w:rsidP="00D40388">
      <w:pPr>
        <w:ind w:left="1418" w:right="-1" w:hanging="1418"/>
        <w:jc w:val="both"/>
        <w:rPr>
          <w:b/>
          <w:sz w:val="24"/>
          <w:szCs w:val="24"/>
          <w:lang w:val="en-US"/>
        </w:rPr>
      </w:pPr>
    </w:p>
    <w:p w14:paraId="639D7F69" w14:textId="77777777"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 xml:space="preserve">Definition of the law of change in the number of </w:t>
      </w:r>
      <w:r w:rsidR="00EC356F">
        <w:rPr>
          <w:sz w:val="24"/>
          <w:szCs w:val="24"/>
          <w:lang w:val="en-US"/>
        </w:rPr>
        <w:t xml:space="preserve">both </w:t>
      </w:r>
      <w:r w:rsidRPr="00D40388">
        <w:rPr>
          <w:sz w:val="24"/>
          <w:szCs w:val="24"/>
          <w:lang w:val="en-US"/>
        </w:rPr>
        <w:t>species depending on the conditions of the process</w:t>
      </w:r>
    </w:p>
    <w:p w14:paraId="2C2DC2E0" w14:textId="77777777" w:rsidR="00DA2696" w:rsidRDefault="00DA2696" w:rsidP="00D40388">
      <w:pPr>
        <w:tabs>
          <w:tab w:val="left" w:pos="495"/>
        </w:tabs>
        <w:ind w:right="-1"/>
        <w:jc w:val="both"/>
        <w:rPr>
          <w:sz w:val="24"/>
          <w:szCs w:val="24"/>
          <w:lang w:val="en-US"/>
        </w:rPr>
      </w:pPr>
    </w:p>
    <w:p w14:paraId="7299DC25" w14:textId="77777777" w:rsidR="00465312" w:rsidRDefault="00465312" w:rsidP="00D40388">
      <w:pPr>
        <w:tabs>
          <w:tab w:val="left" w:pos="495"/>
        </w:tabs>
        <w:ind w:right="-1"/>
        <w:jc w:val="both"/>
        <w:rPr>
          <w:sz w:val="24"/>
          <w:szCs w:val="24"/>
          <w:lang w:val="en-US"/>
        </w:rPr>
      </w:pPr>
    </w:p>
    <w:p w14:paraId="139F704E" w14:textId="22712824" w:rsidR="00465312" w:rsidRPr="00F60179" w:rsidRDefault="001430A6" w:rsidP="00465312">
      <w:pPr>
        <w:ind w:right="-1"/>
        <w:jc w:val="center"/>
        <w:rPr>
          <w:b/>
          <w:sz w:val="24"/>
          <w:szCs w:val="26"/>
          <w:lang w:val="en-US"/>
        </w:rPr>
      </w:pPr>
      <w:r>
        <w:rPr>
          <w:b/>
          <w:sz w:val="24"/>
          <w:szCs w:val="26"/>
          <w:lang w:val="en-US"/>
        </w:rPr>
        <w:t>6</w:t>
      </w:r>
      <w:r w:rsidR="00465312" w:rsidRPr="00F60179">
        <w:rPr>
          <w:b/>
          <w:sz w:val="24"/>
          <w:szCs w:val="26"/>
          <w:lang w:val="en-US"/>
        </w:rPr>
        <w:t>.</w:t>
      </w:r>
      <w:r w:rsidR="00465312">
        <w:rPr>
          <w:b/>
          <w:sz w:val="24"/>
          <w:szCs w:val="26"/>
          <w:lang w:val="en-US"/>
        </w:rPr>
        <w:t>2</w:t>
      </w:r>
      <w:r w:rsidR="00465312" w:rsidRPr="00F60179">
        <w:rPr>
          <w:b/>
          <w:sz w:val="24"/>
          <w:szCs w:val="26"/>
          <w:lang w:val="en-US"/>
        </w:rPr>
        <w:t xml:space="preserve">. </w:t>
      </w:r>
      <w:r w:rsidR="00A25F5C">
        <w:rPr>
          <w:b/>
          <w:sz w:val="24"/>
          <w:szCs w:val="26"/>
          <w:lang w:val="en-US"/>
        </w:rPr>
        <w:t>Niche</w:t>
      </w:r>
      <w:r w:rsidR="00465312" w:rsidRPr="00465312">
        <w:rPr>
          <w:b/>
          <w:sz w:val="24"/>
          <w:szCs w:val="26"/>
          <w:lang w:val="en-US"/>
        </w:rPr>
        <w:t xml:space="preserve"> model</w:t>
      </w:r>
    </w:p>
    <w:p w14:paraId="66A4135C" w14:textId="77777777" w:rsidR="00465312" w:rsidRDefault="00465312" w:rsidP="00D40388">
      <w:pPr>
        <w:tabs>
          <w:tab w:val="left" w:pos="495"/>
        </w:tabs>
        <w:ind w:right="-1"/>
        <w:jc w:val="both"/>
        <w:rPr>
          <w:sz w:val="24"/>
          <w:szCs w:val="24"/>
          <w:lang w:val="en-US"/>
        </w:rPr>
      </w:pPr>
    </w:p>
    <w:p w14:paraId="3F87A503" w14:textId="134C2373" w:rsidR="00465312" w:rsidRPr="00465312" w:rsidRDefault="00465312" w:rsidP="00D40388">
      <w:pPr>
        <w:tabs>
          <w:tab w:val="left" w:pos="495"/>
        </w:tabs>
        <w:ind w:right="-1"/>
        <w:jc w:val="both"/>
        <w:rPr>
          <w:sz w:val="24"/>
          <w:szCs w:val="24"/>
          <w:lang w:val="en-US"/>
        </w:rPr>
      </w:pPr>
      <w:r w:rsidRPr="00465312">
        <w:rPr>
          <w:b/>
          <w:sz w:val="24"/>
          <w:szCs w:val="24"/>
          <w:lang w:val="en-US"/>
        </w:rPr>
        <w:t>General supposition</w:t>
      </w:r>
      <w:r w:rsidRPr="00465312">
        <w:rPr>
          <w:b/>
          <w:sz w:val="24"/>
          <w:szCs w:val="24"/>
          <w:lang w:val="en-US"/>
        </w:rPr>
        <w:tab/>
      </w:r>
      <w:r w:rsidR="001430A6" w:rsidRPr="001430A6">
        <w:rPr>
          <w:sz w:val="24"/>
          <w:szCs w:val="24"/>
          <w:lang w:val="en-US"/>
        </w:rPr>
        <w:t>Two</w:t>
      </w:r>
      <w:r w:rsidRPr="008A19DC">
        <w:rPr>
          <w:sz w:val="24"/>
          <w:szCs w:val="24"/>
          <w:lang w:val="en-US"/>
        </w:rPr>
        <w:t xml:space="preserve"> species </w:t>
      </w:r>
      <w:r w:rsidR="001430A6">
        <w:rPr>
          <w:sz w:val="24"/>
          <w:szCs w:val="24"/>
          <w:lang w:val="en-US"/>
        </w:rPr>
        <w:t>that consume two types of food</w:t>
      </w:r>
      <w:r>
        <w:rPr>
          <w:sz w:val="24"/>
          <w:szCs w:val="24"/>
          <w:lang w:val="en-US"/>
        </w:rPr>
        <w:t>.</w:t>
      </w:r>
    </w:p>
    <w:p w14:paraId="51D22FD7" w14:textId="77777777" w:rsidR="00465312" w:rsidRDefault="00465312" w:rsidP="00465312">
      <w:pPr>
        <w:tabs>
          <w:tab w:val="left" w:pos="495"/>
        </w:tabs>
        <w:ind w:right="-1"/>
        <w:jc w:val="both"/>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The function </w:t>
      </w:r>
      <w:r>
        <w:rPr>
          <w:i/>
          <w:sz w:val="24"/>
          <w:szCs w:val="24"/>
          <w:lang w:val="en-US"/>
        </w:rPr>
        <w:t>x</w:t>
      </w:r>
      <w:r>
        <w:rPr>
          <w:i/>
          <w:sz w:val="24"/>
          <w:szCs w:val="24"/>
          <w:vertAlign w:val="subscript"/>
          <w:lang w:val="en-US"/>
        </w:rPr>
        <w:t>i</w:t>
      </w:r>
      <w:r>
        <w:rPr>
          <w:i/>
          <w:sz w:val="24"/>
          <w:szCs w:val="24"/>
          <w:lang w:val="en-US"/>
        </w:rPr>
        <w:t>=x</w:t>
      </w:r>
      <w:r>
        <w:rPr>
          <w:i/>
          <w:sz w:val="24"/>
          <w:szCs w:val="24"/>
          <w:vertAlign w:val="subscript"/>
          <w:lang w:val="en-US"/>
        </w:rPr>
        <w:t>i</w:t>
      </w:r>
      <w:r>
        <w:rPr>
          <w:sz w:val="24"/>
          <w:szCs w:val="24"/>
          <w:lang w:val="en-US"/>
        </w:rPr>
        <w:t>(</w:t>
      </w:r>
      <w:r>
        <w:rPr>
          <w:i/>
          <w:sz w:val="24"/>
          <w:szCs w:val="24"/>
          <w:lang w:val="en-US"/>
        </w:rPr>
        <w:t>t</w:t>
      </w:r>
      <w:r>
        <w:rPr>
          <w:sz w:val="24"/>
          <w:szCs w:val="24"/>
          <w:lang w:val="en-US"/>
        </w:rPr>
        <w:t xml:space="preserve">) describes the number of </w:t>
      </w:r>
      <w:proofErr w:type="spellStart"/>
      <w:r>
        <w:rPr>
          <w:i/>
          <w:sz w:val="24"/>
          <w:szCs w:val="24"/>
          <w:lang w:val="en-US"/>
        </w:rPr>
        <w:t>i-</w:t>
      </w:r>
      <w:r>
        <w:rPr>
          <w:sz w:val="24"/>
          <w:szCs w:val="24"/>
          <w:lang w:val="en-US"/>
        </w:rPr>
        <w:t>th</w:t>
      </w:r>
      <w:proofErr w:type="spellEnd"/>
      <w:r>
        <w:rPr>
          <w:sz w:val="24"/>
          <w:szCs w:val="24"/>
          <w:lang w:val="en-US"/>
        </w:rPr>
        <w:t xml:space="preserve"> species at the time </w:t>
      </w:r>
      <w:r>
        <w:rPr>
          <w:i/>
          <w:sz w:val="24"/>
          <w:szCs w:val="24"/>
          <w:lang w:val="en-US"/>
        </w:rPr>
        <w:t>t</w:t>
      </w:r>
      <w:r>
        <w:rPr>
          <w:sz w:val="24"/>
          <w:szCs w:val="24"/>
          <w:lang w:val="en-US"/>
        </w:rPr>
        <w:t xml:space="preserve">, </w:t>
      </w:r>
      <w:proofErr w:type="spellStart"/>
      <w:r>
        <w:rPr>
          <w:i/>
          <w:sz w:val="24"/>
          <w:szCs w:val="24"/>
          <w:lang w:val="en-US"/>
        </w:rPr>
        <w:t>i</w:t>
      </w:r>
      <w:proofErr w:type="spellEnd"/>
      <w:r>
        <w:rPr>
          <w:i/>
          <w:sz w:val="24"/>
          <w:szCs w:val="24"/>
          <w:lang w:val="en-US"/>
        </w:rPr>
        <w:t>=</w:t>
      </w:r>
      <w:r>
        <w:rPr>
          <w:sz w:val="24"/>
          <w:szCs w:val="24"/>
          <w:lang w:val="en-US"/>
        </w:rPr>
        <w:t>1,2.</w:t>
      </w:r>
    </w:p>
    <w:p w14:paraId="07823D73" w14:textId="77777777" w:rsidR="00465312" w:rsidRDefault="00465312" w:rsidP="00D40388">
      <w:pPr>
        <w:tabs>
          <w:tab w:val="left" w:pos="495"/>
        </w:tabs>
        <w:ind w:right="-1"/>
        <w:jc w:val="both"/>
        <w:rPr>
          <w:sz w:val="24"/>
          <w:szCs w:val="24"/>
          <w:lang w:val="en-US"/>
        </w:rPr>
      </w:pPr>
    </w:p>
    <w:p w14:paraId="01ECD045" w14:textId="64295BD4" w:rsidR="00E85E93" w:rsidRPr="007F5A52" w:rsidRDefault="00E85E93" w:rsidP="00E85E93">
      <w:pPr>
        <w:ind w:right="-1" w:firstLine="567"/>
        <w:jc w:val="both"/>
        <w:rPr>
          <w:sz w:val="24"/>
          <w:szCs w:val="24"/>
          <w:lang w:val="en-US"/>
        </w:rPr>
      </w:pPr>
      <w:r w:rsidRPr="00CB0670">
        <w:rPr>
          <w:sz w:val="24"/>
          <w:szCs w:val="24"/>
          <w:lang w:val="en-US"/>
        </w:rPr>
        <w:t xml:space="preserve">Consider two biological species located in a </w:t>
      </w:r>
      <w:r>
        <w:rPr>
          <w:sz w:val="24"/>
          <w:szCs w:val="24"/>
          <w:lang w:val="en-US"/>
        </w:rPr>
        <w:t>same</w:t>
      </w:r>
      <w:r w:rsidRPr="00CB0670">
        <w:rPr>
          <w:sz w:val="24"/>
          <w:szCs w:val="24"/>
          <w:lang w:val="en-US"/>
        </w:rPr>
        <w:t xml:space="preserve"> area. We assume that none of them directly affects the other species. </w:t>
      </w:r>
      <w:r w:rsidR="001430A6">
        <w:rPr>
          <w:sz w:val="24"/>
          <w:szCs w:val="24"/>
          <w:lang w:val="en-US"/>
        </w:rPr>
        <w:t>Lake competition model</w:t>
      </w:r>
      <w:r w:rsidRPr="00CB0670">
        <w:rPr>
          <w:sz w:val="24"/>
          <w:szCs w:val="24"/>
          <w:lang w:val="en-US"/>
        </w:rPr>
        <w:t xml:space="preserve">, </w:t>
      </w:r>
      <w:r w:rsidR="001430A6">
        <w:rPr>
          <w:sz w:val="24"/>
          <w:szCs w:val="24"/>
          <w:lang w:val="en-US"/>
        </w:rPr>
        <w:t xml:space="preserve">they are </w:t>
      </w:r>
      <w:r w:rsidRPr="00CB0670">
        <w:rPr>
          <w:sz w:val="24"/>
          <w:szCs w:val="24"/>
          <w:lang w:val="en-US"/>
        </w:rPr>
        <w:t>consuming the same food, they certainly enter into intense competition between themselves in view of the limited amount of food.</w:t>
      </w:r>
      <w:r w:rsidR="001430A6">
        <w:rPr>
          <w:sz w:val="24"/>
          <w:szCs w:val="24"/>
          <w:lang w:val="en-US"/>
        </w:rPr>
        <w:t xml:space="preserve"> However, we have two types of food</w:t>
      </w:r>
      <w:r w:rsidR="005E50DB">
        <w:rPr>
          <w:sz w:val="24"/>
          <w:szCs w:val="24"/>
          <w:lang w:val="en-US"/>
        </w:rPr>
        <w:t xml:space="preserve">. </w:t>
      </w:r>
      <w:r w:rsidR="007F5A52" w:rsidRPr="007F5A52">
        <w:rPr>
          <w:sz w:val="24"/>
          <w:szCs w:val="24"/>
          <w:lang w:val="en-US"/>
        </w:rPr>
        <w:t>Each species prefers a different type of food, b</w:t>
      </w:r>
      <w:r w:rsidR="007F5A52">
        <w:rPr>
          <w:sz w:val="24"/>
          <w:szCs w:val="24"/>
          <w:lang w:val="en-US"/>
        </w:rPr>
        <w:t>ut can also consume other foods.</w:t>
      </w:r>
    </w:p>
    <w:p w14:paraId="5575D311" w14:textId="77777777" w:rsidR="001F0466" w:rsidRPr="00CB0670" w:rsidRDefault="001F0466" w:rsidP="001F0466">
      <w:pPr>
        <w:ind w:right="-1" w:firstLine="567"/>
        <w:jc w:val="both"/>
        <w:rPr>
          <w:sz w:val="24"/>
          <w:szCs w:val="24"/>
          <w:lang w:val="en-US"/>
        </w:rPr>
      </w:pPr>
      <w:r>
        <w:rPr>
          <w:sz w:val="24"/>
          <w:szCs w:val="24"/>
          <w:lang w:val="en-US"/>
        </w:rPr>
        <w:t>Determine a mathematical model of the considered process. Obviously</w:t>
      </w:r>
      <w:r w:rsidRPr="00CB0670">
        <w:rPr>
          <w:sz w:val="24"/>
          <w:szCs w:val="24"/>
          <w:lang w:val="en-US"/>
        </w:rPr>
        <w:t xml:space="preserve">, </w:t>
      </w:r>
      <w:r>
        <w:rPr>
          <w:sz w:val="24"/>
          <w:szCs w:val="24"/>
          <w:lang w:val="en-US"/>
        </w:rPr>
        <w:t>the velocity of number</w:t>
      </w:r>
      <w:r w:rsidRPr="00CB0670">
        <w:rPr>
          <w:sz w:val="24"/>
          <w:szCs w:val="24"/>
          <w:lang w:val="en-US"/>
        </w:rPr>
        <w:t xml:space="preserve"> </w:t>
      </w:r>
      <w:r>
        <w:rPr>
          <w:sz w:val="24"/>
          <w:szCs w:val="24"/>
          <w:lang w:val="en-US"/>
        </w:rPr>
        <w:t xml:space="preserve">change for </w:t>
      </w:r>
      <w:proofErr w:type="spellStart"/>
      <w:r w:rsidRPr="00CB0670">
        <w:rPr>
          <w:i/>
          <w:sz w:val="24"/>
          <w:szCs w:val="24"/>
          <w:lang w:val="en-US"/>
        </w:rPr>
        <w:t>i</w:t>
      </w:r>
      <w:r>
        <w:rPr>
          <w:sz w:val="24"/>
          <w:szCs w:val="24"/>
          <w:lang w:val="en-US"/>
        </w:rPr>
        <w:t>th</w:t>
      </w:r>
      <w:proofErr w:type="spellEnd"/>
      <w:r>
        <w:rPr>
          <w:sz w:val="24"/>
          <w:szCs w:val="24"/>
          <w:lang w:val="en-US"/>
        </w:rPr>
        <w:t xml:space="preserve"> species is proportional to the number</w:t>
      </w:r>
      <w:r w:rsidRPr="00CB0670">
        <w:rPr>
          <w:sz w:val="24"/>
          <w:szCs w:val="24"/>
          <w:lang w:val="en-US"/>
        </w:rPr>
        <w:t xml:space="preserve"> </w:t>
      </w:r>
      <w:r>
        <w:rPr>
          <w:sz w:val="24"/>
          <w:szCs w:val="24"/>
          <w:lang w:val="en-US"/>
        </w:rPr>
        <w:t>of this species</w:t>
      </w:r>
    </w:p>
    <w:p w14:paraId="242F2525" w14:textId="5D0859A8" w:rsidR="001F0466" w:rsidRPr="00A459C1" w:rsidRDefault="00A459C1" w:rsidP="001F0466">
      <w:pPr>
        <w:jc w:val="center"/>
        <w:rPr>
          <w:iCs/>
          <w:sz w:val="24"/>
          <w:szCs w:val="24"/>
          <w:lang w:val="en-US"/>
        </w:rPr>
      </w:pPr>
      <w:r w:rsidRPr="00693672">
        <w:rPr>
          <w:i/>
          <w:sz w:val="24"/>
          <w:szCs w:val="24"/>
          <w:lang w:val="en-US"/>
        </w:rPr>
        <w:t xml:space="preserve">                                                                        </w:t>
      </w:r>
      <w:r w:rsidR="00DC5AED" w:rsidRPr="00693672">
        <w:rPr>
          <w:i/>
          <w:position w:val="-12"/>
          <w:sz w:val="24"/>
          <w:szCs w:val="24"/>
        </w:rPr>
        <w:object w:dxaOrig="900" w:dyaOrig="360" w14:anchorId="700A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fillcolor="window">
            <v:imagedata r:id="rId8" o:title=""/>
          </v:shape>
          <o:OLEObject Type="Embed" ProgID="Equation.DSMT4" ShapeID="_x0000_i1025" DrawAspect="Content" ObjectID="_1775654720" r:id="rId9"/>
        </w:object>
      </w:r>
      <w:r>
        <w:rPr>
          <w:iCs/>
          <w:sz w:val="24"/>
          <w:szCs w:val="24"/>
          <w:lang w:val="en-US"/>
        </w:rPr>
        <w:t xml:space="preserve">                                                                   (1)</w:t>
      </w:r>
    </w:p>
    <w:p w14:paraId="1AB83C5E" w14:textId="76C08FEB" w:rsidR="00201E9D" w:rsidRPr="00320929" w:rsidRDefault="001F0466" w:rsidP="00201E9D">
      <w:pPr>
        <w:jc w:val="both"/>
        <w:rPr>
          <w:sz w:val="24"/>
          <w:szCs w:val="24"/>
          <w:lang w:val="en-US"/>
        </w:rPr>
      </w:pPr>
      <w:r>
        <w:rPr>
          <w:sz w:val="24"/>
          <w:szCs w:val="24"/>
          <w:lang w:val="en-US"/>
        </w:rPr>
        <w:t xml:space="preserve">where </w:t>
      </w:r>
      <w:r w:rsidRPr="00CB0670">
        <w:rPr>
          <w:i/>
          <w:sz w:val="24"/>
          <w:szCs w:val="24"/>
          <w:lang w:val="en-US"/>
        </w:rPr>
        <w:t>k</w:t>
      </w:r>
      <w:r w:rsidRPr="00BE4B22">
        <w:rPr>
          <w:i/>
          <w:sz w:val="24"/>
          <w:szCs w:val="24"/>
          <w:vertAlign w:val="subscript"/>
          <w:lang w:val="en-US"/>
        </w:rPr>
        <w:t>i</w:t>
      </w:r>
      <w:r>
        <w:rPr>
          <w:i/>
          <w:sz w:val="24"/>
          <w:szCs w:val="24"/>
          <w:vertAlign w:val="subscript"/>
          <w:lang w:val="en-US"/>
        </w:rPr>
        <w:t xml:space="preserve"> </w:t>
      </w:r>
      <w:r>
        <w:rPr>
          <w:sz w:val="24"/>
          <w:szCs w:val="24"/>
          <w:lang w:val="en-US"/>
        </w:rPr>
        <w:t xml:space="preserve">is the </w:t>
      </w:r>
      <w:r w:rsidRPr="00CB0670">
        <w:rPr>
          <w:sz w:val="24"/>
          <w:szCs w:val="24"/>
          <w:lang w:val="en-US"/>
        </w:rPr>
        <w:t xml:space="preserve">growth </w:t>
      </w:r>
      <w:r>
        <w:rPr>
          <w:sz w:val="24"/>
          <w:szCs w:val="24"/>
          <w:lang w:val="en-US"/>
        </w:rPr>
        <w:t>of the number</w:t>
      </w:r>
      <w:r w:rsidRPr="00CB0670">
        <w:rPr>
          <w:sz w:val="24"/>
          <w:szCs w:val="24"/>
          <w:lang w:val="en-US"/>
        </w:rPr>
        <w:t xml:space="preserve"> </w:t>
      </w:r>
      <w:r>
        <w:rPr>
          <w:sz w:val="24"/>
          <w:szCs w:val="24"/>
          <w:lang w:val="en-US"/>
        </w:rPr>
        <w:t>of this species</w:t>
      </w:r>
      <w:r w:rsidRPr="00CB0670">
        <w:rPr>
          <w:sz w:val="24"/>
          <w:szCs w:val="24"/>
          <w:lang w:val="en-US"/>
        </w:rPr>
        <w:t xml:space="preserve">, </w:t>
      </w:r>
      <w:proofErr w:type="spellStart"/>
      <w:r w:rsidRPr="00CB0670">
        <w:rPr>
          <w:i/>
          <w:sz w:val="24"/>
          <w:szCs w:val="24"/>
          <w:lang w:val="en-US"/>
        </w:rPr>
        <w:t>i</w:t>
      </w:r>
      <w:proofErr w:type="spellEnd"/>
      <w:r w:rsidRPr="00CB0670">
        <w:rPr>
          <w:sz w:val="24"/>
          <w:szCs w:val="24"/>
          <w:lang w:val="en-US"/>
        </w:rPr>
        <w:t xml:space="preserve"> = 1,2. </w:t>
      </w:r>
      <w:r w:rsidR="002903FC">
        <w:rPr>
          <w:sz w:val="24"/>
          <w:szCs w:val="24"/>
          <w:lang w:val="en-US"/>
        </w:rPr>
        <w:t xml:space="preserve">If the </w:t>
      </w:r>
      <w:r w:rsidR="00201E9D" w:rsidRPr="00201E9D">
        <w:rPr>
          <w:sz w:val="24"/>
          <w:szCs w:val="24"/>
          <w:lang w:val="en-US"/>
        </w:rPr>
        <w:t xml:space="preserve">quantity </w:t>
      </w:r>
      <w:r w:rsidR="002903FC">
        <w:rPr>
          <w:sz w:val="24"/>
          <w:szCs w:val="24"/>
          <w:lang w:val="en-US"/>
        </w:rPr>
        <w:t xml:space="preserve">of foods is unbounded, then these coefficients are constant, and we can </w:t>
      </w:r>
      <w:proofErr w:type="spellStart"/>
      <w:r w:rsidR="002903FC">
        <w:rPr>
          <w:sz w:val="24"/>
          <w:szCs w:val="24"/>
          <w:lang w:val="en-US"/>
        </w:rPr>
        <w:t>analyse</w:t>
      </w:r>
      <w:proofErr w:type="spellEnd"/>
      <w:r w:rsidR="002903FC">
        <w:rPr>
          <w:sz w:val="24"/>
          <w:szCs w:val="24"/>
          <w:lang w:val="en-US"/>
        </w:rPr>
        <w:t xml:space="preserve"> these equations </w:t>
      </w:r>
      <w:proofErr w:type="spellStart"/>
      <w:r w:rsidR="002903FC">
        <w:rPr>
          <w:sz w:val="24"/>
          <w:szCs w:val="24"/>
          <w:lang w:val="en-US"/>
        </w:rPr>
        <w:t>separatly</w:t>
      </w:r>
      <w:proofErr w:type="spellEnd"/>
      <w:r w:rsidR="002903FC">
        <w:rPr>
          <w:sz w:val="24"/>
          <w:szCs w:val="24"/>
          <w:lang w:val="en-US"/>
        </w:rPr>
        <w:t xml:space="preserve">. </w:t>
      </w:r>
      <w:r w:rsidR="00201E9D">
        <w:rPr>
          <w:sz w:val="24"/>
          <w:szCs w:val="24"/>
          <w:lang w:val="en-US"/>
        </w:rPr>
        <w:t xml:space="preserve">If the </w:t>
      </w:r>
      <w:r w:rsidR="00201E9D" w:rsidRPr="00201E9D">
        <w:rPr>
          <w:sz w:val="24"/>
          <w:szCs w:val="24"/>
          <w:lang w:val="en-US"/>
        </w:rPr>
        <w:t xml:space="preserve">quantity </w:t>
      </w:r>
      <w:r w:rsidR="00201E9D">
        <w:rPr>
          <w:sz w:val="24"/>
          <w:szCs w:val="24"/>
          <w:lang w:val="en-US"/>
        </w:rPr>
        <w:t xml:space="preserve">of foods </w:t>
      </w:r>
      <w:proofErr w:type="gramStart"/>
      <w:r w:rsidR="00201E9D">
        <w:rPr>
          <w:sz w:val="24"/>
          <w:szCs w:val="24"/>
          <w:lang w:val="en-US"/>
        </w:rPr>
        <w:t>is bounded</w:t>
      </w:r>
      <w:proofErr w:type="gramEnd"/>
      <w:r w:rsidR="00201E9D">
        <w:rPr>
          <w:sz w:val="24"/>
          <w:szCs w:val="24"/>
          <w:lang w:val="en-US"/>
        </w:rPr>
        <w:t xml:space="preserve">, then the growth coefficients are less and depend from the number of population. Note that both species consume </w:t>
      </w:r>
      <w:r w:rsidR="005E50DB">
        <w:rPr>
          <w:sz w:val="24"/>
          <w:szCs w:val="24"/>
          <w:lang w:val="en-US"/>
        </w:rPr>
        <w:t>two types of</w:t>
      </w:r>
      <w:r w:rsidR="00201E9D">
        <w:rPr>
          <w:sz w:val="24"/>
          <w:szCs w:val="24"/>
          <w:lang w:val="en-US"/>
        </w:rPr>
        <w:t xml:space="preserve"> food. Now we get the following </w:t>
      </w:r>
      <w:r w:rsidR="00201E9D" w:rsidRPr="00D310C1">
        <w:rPr>
          <w:b/>
          <w:i/>
          <w:sz w:val="24"/>
          <w:szCs w:val="24"/>
          <w:lang w:val="en-US"/>
        </w:rPr>
        <w:t>system of differential equations</w:t>
      </w:r>
    </w:p>
    <w:p w14:paraId="28F0A237" w14:textId="1B81E075" w:rsidR="00201E9D" w:rsidRPr="00980F32" w:rsidRDefault="00201E9D" w:rsidP="00201E9D">
      <w:pPr>
        <w:ind w:right="-1"/>
        <w:jc w:val="both"/>
        <w:rPr>
          <w:sz w:val="24"/>
          <w:szCs w:val="24"/>
          <w:lang w:val="en-US"/>
        </w:rPr>
      </w:pPr>
      <w:r>
        <w:rPr>
          <w:position w:val="-38"/>
          <w:sz w:val="24"/>
          <w:szCs w:val="24"/>
          <w:lang w:val="en-US"/>
        </w:rPr>
        <w:t xml:space="preserve">                                            </w:t>
      </w:r>
      <w:r w:rsidRPr="00FA689C">
        <w:rPr>
          <w:position w:val="-38"/>
          <w:sz w:val="24"/>
          <w:szCs w:val="24"/>
          <w:lang w:val="en-US"/>
        </w:rPr>
        <w:t xml:space="preserve">     </w:t>
      </w:r>
      <w:r w:rsidR="0011286C" w:rsidRPr="002A15AE">
        <w:rPr>
          <w:position w:val="-38"/>
          <w:sz w:val="24"/>
          <w:szCs w:val="24"/>
          <w:lang w:val="en-US"/>
        </w:rPr>
        <w:t xml:space="preserve">          </w:t>
      </w:r>
      <w:r>
        <w:rPr>
          <w:position w:val="-38"/>
          <w:sz w:val="24"/>
          <w:szCs w:val="24"/>
          <w:lang w:val="en-US"/>
        </w:rPr>
        <w:t xml:space="preserve">     </w:t>
      </w:r>
      <w:r w:rsidR="002A1178" w:rsidRPr="00201E9D">
        <w:rPr>
          <w:position w:val="-36"/>
          <w:sz w:val="24"/>
          <w:szCs w:val="24"/>
        </w:rPr>
        <w:object w:dxaOrig="2680" w:dyaOrig="840" w14:anchorId="72E6C8F4">
          <v:shape id="_x0000_i1026" type="#_x0000_t75" style="width:137.25pt;height:40.5pt" o:ole="" fillcolor="window">
            <v:imagedata r:id="rId10" o:title=""/>
          </v:shape>
          <o:OLEObject Type="Embed" ProgID="Equation.DSMT4" ShapeID="_x0000_i1026" DrawAspect="Content" ObjectID="_1775654721" r:id="rId11"/>
        </w:object>
      </w:r>
      <w:r>
        <w:rPr>
          <w:position w:val="-38"/>
          <w:sz w:val="24"/>
          <w:szCs w:val="24"/>
          <w:lang w:val="en-US"/>
        </w:rPr>
        <w:t xml:space="preserve">                                                 </w:t>
      </w:r>
      <w:r w:rsidRPr="00980F32">
        <w:rPr>
          <w:sz w:val="24"/>
          <w:szCs w:val="24"/>
          <w:lang w:val="en-US"/>
        </w:rPr>
        <w:t>(</w:t>
      </w:r>
      <w:r>
        <w:rPr>
          <w:sz w:val="24"/>
          <w:szCs w:val="24"/>
          <w:lang w:val="en-US"/>
        </w:rPr>
        <w:t>2</w:t>
      </w:r>
      <w:r w:rsidRPr="00980F32">
        <w:rPr>
          <w:sz w:val="24"/>
          <w:szCs w:val="24"/>
          <w:lang w:val="en-US"/>
        </w:rPr>
        <w:t>)</w:t>
      </w:r>
    </w:p>
    <w:p w14:paraId="52A932C3" w14:textId="38031D8E" w:rsidR="00E85E93" w:rsidRDefault="00201E9D" w:rsidP="00E85E93">
      <w:pPr>
        <w:jc w:val="both"/>
        <w:rPr>
          <w:sz w:val="24"/>
          <w:szCs w:val="24"/>
          <w:lang w:val="en-US"/>
        </w:rPr>
      </w:pPr>
      <w:proofErr w:type="gramStart"/>
      <w:r>
        <w:rPr>
          <w:sz w:val="24"/>
          <w:szCs w:val="24"/>
          <w:lang w:val="en-US"/>
        </w:rPr>
        <w:t>where</w:t>
      </w:r>
      <w:proofErr w:type="gramEnd"/>
      <w:r w:rsidR="00F862BA" w:rsidRPr="00F862BA">
        <w:rPr>
          <w:i/>
          <w:sz w:val="24"/>
          <w:szCs w:val="24"/>
          <w:lang w:val="en-US"/>
        </w:rPr>
        <w:t xml:space="preserve"> </w:t>
      </w:r>
      <w:r w:rsidR="00F862BA" w:rsidRPr="00BE4B22">
        <w:rPr>
          <w:i/>
          <w:sz w:val="24"/>
          <w:szCs w:val="24"/>
          <w:lang w:val="en-US"/>
        </w:rPr>
        <w:t>a</w:t>
      </w:r>
      <w:r w:rsidR="00F862BA" w:rsidRPr="00A804CD">
        <w:rPr>
          <w:i/>
          <w:sz w:val="24"/>
          <w:szCs w:val="24"/>
          <w:vertAlign w:val="subscript"/>
          <w:lang w:val="en-US"/>
        </w:rPr>
        <w:t>i</w:t>
      </w:r>
      <w:r w:rsidR="00F862BA">
        <w:rPr>
          <w:i/>
          <w:sz w:val="24"/>
          <w:szCs w:val="24"/>
          <w:vertAlign w:val="subscript"/>
          <w:lang w:val="en-US"/>
        </w:rPr>
        <w:t xml:space="preserve"> </w:t>
      </w:r>
      <w:r w:rsidR="00F862BA">
        <w:rPr>
          <w:sz w:val="24"/>
          <w:szCs w:val="24"/>
          <w:lang w:val="en-US"/>
        </w:rPr>
        <w:t xml:space="preserve">is the real coefficient of </w:t>
      </w:r>
      <w:r w:rsidR="00F862BA" w:rsidRPr="00CB0670">
        <w:rPr>
          <w:sz w:val="24"/>
          <w:szCs w:val="24"/>
          <w:lang w:val="en-US"/>
        </w:rPr>
        <w:t>growth</w:t>
      </w:r>
      <w:r w:rsidR="00F862BA">
        <w:rPr>
          <w:sz w:val="24"/>
          <w:szCs w:val="24"/>
          <w:lang w:val="en-US"/>
        </w:rPr>
        <w:t xml:space="preserve">, and </w:t>
      </w:r>
      <w:proofErr w:type="spellStart"/>
      <w:r w:rsidR="005E50DB">
        <w:rPr>
          <w:i/>
          <w:sz w:val="24"/>
          <w:szCs w:val="24"/>
          <w:lang w:val="en-US"/>
        </w:rPr>
        <w:t>b</w:t>
      </w:r>
      <w:r w:rsidR="00F862BA" w:rsidRPr="00A804CD">
        <w:rPr>
          <w:i/>
          <w:sz w:val="24"/>
          <w:szCs w:val="24"/>
          <w:vertAlign w:val="subscript"/>
          <w:lang w:val="en-US"/>
        </w:rPr>
        <w:t>i</w:t>
      </w:r>
      <w:r w:rsidR="005E50DB">
        <w:rPr>
          <w:i/>
          <w:sz w:val="24"/>
          <w:szCs w:val="24"/>
          <w:vertAlign w:val="subscript"/>
          <w:lang w:val="en-US"/>
        </w:rPr>
        <w:t>j</w:t>
      </w:r>
      <w:proofErr w:type="spellEnd"/>
      <w:r w:rsidR="00F862BA" w:rsidRPr="00A804CD">
        <w:rPr>
          <w:i/>
          <w:sz w:val="24"/>
          <w:szCs w:val="24"/>
          <w:vertAlign w:val="subscript"/>
          <w:lang w:val="en-US"/>
        </w:rPr>
        <w:t xml:space="preserve"> </w:t>
      </w:r>
      <w:r w:rsidR="00F862BA">
        <w:rPr>
          <w:sz w:val="24"/>
          <w:szCs w:val="24"/>
          <w:lang w:val="en-US"/>
        </w:rPr>
        <w:t xml:space="preserve">is a </w:t>
      </w:r>
      <w:r w:rsidR="00F862BA" w:rsidRPr="00320929">
        <w:rPr>
          <w:sz w:val="24"/>
          <w:szCs w:val="24"/>
          <w:lang w:val="en-US"/>
        </w:rPr>
        <w:t>consumption</w:t>
      </w:r>
      <w:r w:rsidR="00F862BA">
        <w:rPr>
          <w:sz w:val="24"/>
          <w:szCs w:val="24"/>
          <w:lang w:val="en-US"/>
        </w:rPr>
        <w:t xml:space="preserve"> </w:t>
      </w:r>
      <w:r w:rsidR="005E50DB">
        <w:rPr>
          <w:sz w:val="24"/>
          <w:szCs w:val="24"/>
          <w:lang w:val="en-US"/>
        </w:rPr>
        <w:t xml:space="preserve">of </w:t>
      </w:r>
      <w:proofErr w:type="spellStart"/>
      <w:r w:rsidR="005E50DB">
        <w:rPr>
          <w:i/>
          <w:sz w:val="24"/>
          <w:szCs w:val="24"/>
          <w:lang w:val="en-US"/>
        </w:rPr>
        <w:t>j</w:t>
      </w:r>
      <w:r w:rsidR="005E50DB">
        <w:rPr>
          <w:sz w:val="24"/>
          <w:szCs w:val="24"/>
          <w:lang w:val="en-US"/>
        </w:rPr>
        <w:t>th</w:t>
      </w:r>
      <w:proofErr w:type="spellEnd"/>
      <w:r w:rsidR="005E50DB">
        <w:rPr>
          <w:i/>
          <w:sz w:val="24"/>
          <w:szCs w:val="24"/>
          <w:lang w:val="en-US"/>
        </w:rPr>
        <w:t xml:space="preserve"> </w:t>
      </w:r>
      <w:r w:rsidR="005E50DB">
        <w:rPr>
          <w:sz w:val="24"/>
          <w:szCs w:val="24"/>
          <w:lang w:val="en-US"/>
        </w:rPr>
        <w:t xml:space="preserve">food </w:t>
      </w:r>
      <w:r w:rsidR="00F862BA">
        <w:rPr>
          <w:sz w:val="24"/>
          <w:szCs w:val="24"/>
          <w:lang w:val="en-US"/>
        </w:rPr>
        <w:t>f</w:t>
      </w:r>
      <w:r w:rsidR="005E50DB">
        <w:rPr>
          <w:sz w:val="24"/>
          <w:szCs w:val="24"/>
          <w:lang w:val="en-US"/>
        </w:rPr>
        <w:t>or</w:t>
      </w:r>
      <w:r w:rsidR="00F862BA">
        <w:rPr>
          <w:sz w:val="24"/>
          <w:szCs w:val="24"/>
          <w:lang w:val="en-US"/>
        </w:rPr>
        <w:t xml:space="preserve"> </w:t>
      </w:r>
      <w:proofErr w:type="spellStart"/>
      <w:r w:rsidR="00F862BA" w:rsidRPr="00A804CD">
        <w:rPr>
          <w:i/>
          <w:sz w:val="24"/>
          <w:szCs w:val="24"/>
          <w:lang w:val="en-US"/>
        </w:rPr>
        <w:t>i</w:t>
      </w:r>
      <w:r w:rsidR="00F862BA">
        <w:rPr>
          <w:sz w:val="24"/>
          <w:szCs w:val="24"/>
          <w:lang w:val="en-US"/>
        </w:rPr>
        <w:t>th</w:t>
      </w:r>
      <w:proofErr w:type="spellEnd"/>
      <w:r w:rsidR="00F862BA">
        <w:rPr>
          <w:sz w:val="24"/>
          <w:szCs w:val="24"/>
          <w:lang w:val="en-US"/>
        </w:rPr>
        <w:t xml:space="preserve"> </w:t>
      </w:r>
      <w:r w:rsidR="00F862BA" w:rsidRPr="00CB0670">
        <w:rPr>
          <w:sz w:val="24"/>
          <w:szCs w:val="24"/>
          <w:lang w:val="en-US"/>
        </w:rPr>
        <w:t>species</w:t>
      </w:r>
      <w:r w:rsidR="00F862BA" w:rsidRPr="00320929">
        <w:rPr>
          <w:sz w:val="24"/>
          <w:szCs w:val="24"/>
          <w:lang w:val="en-US"/>
        </w:rPr>
        <w:t xml:space="preserve">, </w:t>
      </w:r>
      <w:proofErr w:type="spellStart"/>
      <w:r w:rsidR="00F862BA" w:rsidRPr="00A804CD">
        <w:rPr>
          <w:i/>
          <w:sz w:val="24"/>
          <w:szCs w:val="24"/>
          <w:lang w:val="en-US"/>
        </w:rPr>
        <w:t>i</w:t>
      </w:r>
      <w:r w:rsidR="005E50DB">
        <w:rPr>
          <w:sz w:val="24"/>
          <w:szCs w:val="24"/>
          <w:lang w:val="en-US"/>
        </w:rPr>
        <w:t>,</w:t>
      </w:r>
      <w:r w:rsidR="005E50DB">
        <w:rPr>
          <w:i/>
          <w:sz w:val="24"/>
          <w:szCs w:val="24"/>
          <w:lang w:val="en-US"/>
        </w:rPr>
        <w:t>j</w:t>
      </w:r>
      <w:proofErr w:type="spellEnd"/>
      <w:r w:rsidR="00F862BA" w:rsidRPr="00320929">
        <w:rPr>
          <w:sz w:val="24"/>
          <w:szCs w:val="24"/>
          <w:lang w:val="en-US"/>
        </w:rPr>
        <w:t xml:space="preserve"> = 1,2.</w:t>
      </w:r>
      <w:r w:rsidR="00F862BA">
        <w:rPr>
          <w:sz w:val="24"/>
          <w:szCs w:val="24"/>
          <w:lang w:val="en-US"/>
        </w:rPr>
        <w:t xml:space="preserve"> </w:t>
      </w:r>
      <w:r w:rsidR="00E85E93">
        <w:rPr>
          <w:sz w:val="24"/>
          <w:szCs w:val="24"/>
          <w:lang w:val="en-US"/>
        </w:rPr>
        <w:t>The formulas</w:t>
      </w:r>
      <w:r w:rsidR="00E85E93" w:rsidRPr="00320929">
        <w:rPr>
          <w:sz w:val="24"/>
          <w:szCs w:val="24"/>
          <w:lang w:val="en-US"/>
        </w:rPr>
        <w:t xml:space="preserve"> (</w:t>
      </w:r>
      <w:r w:rsidR="00A459C1">
        <w:rPr>
          <w:sz w:val="24"/>
          <w:szCs w:val="24"/>
          <w:lang w:val="en-US"/>
        </w:rPr>
        <w:t>2</w:t>
      </w:r>
      <w:r w:rsidR="00E85E93" w:rsidRPr="00320929">
        <w:rPr>
          <w:sz w:val="24"/>
          <w:szCs w:val="24"/>
          <w:lang w:val="en-US"/>
        </w:rPr>
        <w:t xml:space="preserve">) </w:t>
      </w:r>
      <w:r w:rsidR="00E85E93">
        <w:rPr>
          <w:sz w:val="24"/>
          <w:szCs w:val="24"/>
          <w:lang w:val="en-US"/>
        </w:rPr>
        <w:t xml:space="preserve">are called the </w:t>
      </w:r>
      <w:r w:rsidR="005E50DB">
        <w:rPr>
          <w:b/>
          <w:i/>
          <w:sz w:val="24"/>
          <w:szCs w:val="24"/>
          <w:lang w:val="en-US"/>
        </w:rPr>
        <w:t>niche</w:t>
      </w:r>
      <w:r w:rsidR="00E85E93">
        <w:rPr>
          <w:b/>
          <w:i/>
          <w:sz w:val="24"/>
          <w:szCs w:val="24"/>
          <w:lang w:val="en-US"/>
        </w:rPr>
        <w:t xml:space="preserve"> equations</w:t>
      </w:r>
      <w:r w:rsidR="00E85E93" w:rsidRPr="00320929">
        <w:rPr>
          <w:sz w:val="24"/>
          <w:szCs w:val="24"/>
          <w:lang w:val="en-US"/>
        </w:rPr>
        <w:t>.</w:t>
      </w:r>
      <w:r w:rsidR="00E85E93">
        <w:rPr>
          <w:sz w:val="24"/>
          <w:szCs w:val="24"/>
          <w:lang w:val="en-US"/>
        </w:rPr>
        <w:t xml:space="preserve"> </w:t>
      </w:r>
    </w:p>
    <w:p w14:paraId="5D24F001" w14:textId="77777777" w:rsidR="00465312" w:rsidRDefault="00465312" w:rsidP="00465312">
      <w:pPr>
        <w:ind w:right="-1" w:firstLine="567"/>
        <w:jc w:val="both"/>
        <w:rPr>
          <w:sz w:val="24"/>
          <w:szCs w:val="24"/>
          <w:lang w:val="en-US"/>
        </w:rPr>
      </w:pPr>
      <w:r w:rsidRPr="00465312">
        <w:rPr>
          <w:sz w:val="24"/>
          <w:szCs w:val="24"/>
          <w:lang w:val="en-US"/>
        </w:rPr>
        <w:t xml:space="preserve">For obtaining its </w:t>
      </w:r>
      <w:proofErr w:type="spellStart"/>
      <w:r w:rsidRPr="00465312">
        <w:rPr>
          <w:sz w:val="24"/>
          <w:szCs w:val="24"/>
          <w:lang w:val="en-US"/>
        </w:rPr>
        <w:t>uniqie</w:t>
      </w:r>
      <w:proofErr w:type="spellEnd"/>
      <w:r w:rsidRPr="00465312">
        <w:rPr>
          <w:sz w:val="24"/>
          <w:szCs w:val="24"/>
          <w:lang w:val="en-US"/>
        </w:rPr>
        <w:t xml:space="preserve"> solution, it is necessary to add the initial conditions.</w:t>
      </w:r>
      <w:r>
        <w:rPr>
          <w:sz w:val="24"/>
          <w:szCs w:val="24"/>
          <w:lang w:val="en-US"/>
        </w:rPr>
        <w:t xml:space="preserve"> Suppose we now the initial numbers of speci</w:t>
      </w:r>
      <w:r w:rsidR="008823A9">
        <w:rPr>
          <w:sz w:val="24"/>
          <w:szCs w:val="24"/>
          <w:lang w:val="en-US"/>
        </w:rPr>
        <w:t xml:space="preserve">es </w:t>
      </w:r>
      <w:proofErr w:type="gramStart"/>
      <w:r w:rsidR="008823A9">
        <w:rPr>
          <w:i/>
          <w:sz w:val="24"/>
          <w:szCs w:val="24"/>
          <w:lang w:val="en-US"/>
        </w:rPr>
        <w:t>x</w:t>
      </w:r>
      <w:r w:rsidR="008823A9">
        <w:rPr>
          <w:sz w:val="24"/>
          <w:szCs w:val="24"/>
          <w:vertAlign w:val="subscript"/>
          <w:lang w:val="en-US"/>
        </w:rPr>
        <w:t xml:space="preserve">10  </w:t>
      </w:r>
      <w:r w:rsidR="008823A9">
        <w:rPr>
          <w:sz w:val="24"/>
          <w:szCs w:val="24"/>
          <w:lang w:val="en-US"/>
        </w:rPr>
        <w:t>and</w:t>
      </w:r>
      <w:proofErr w:type="gramEnd"/>
      <w:r w:rsidR="008823A9">
        <w:rPr>
          <w:sz w:val="24"/>
          <w:szCs w:val="24"/>
          <w:lang w:val="en-US"/>
        </w:rPr>
        <w:t xml:space="preserve"> </w:t>
      </w:r>
      <w:r w:rsidR="008823A9">
        <w:rPr>
          <w:i/>
          <w:sz w:val="24"/>
          <w:szCs w:val="24"/>
          <w:lang w:val="en-US"/>
        </w:rPr>
        <w:t>x</w:t>
      </w:r>
      <w:r w:rsidR="008823A9">
        <w:rPr>
          <w:sz w:val="24"/>
          <w:szCs w:val="24"/>
          <w:vertAlign w:val="subscript"/>
          <w:lang w:val="en-US"/>
        </w:rPr>
        <w:t>20</w:t>
      </w:r>
      <w:r w:rsidR="008823A9">
        <w:rPr>
          <w:sz w:val="24"/>
          <w:szCs w:val="24"/>
          <w:lang w:val="en-US"/>
        </w:rPr>
        <w:t>. Now we have the</w:t>
      </w:r>
      <w:r w:rsidR="008823A9">
        <w:rPr>
          <w:sz w:val="24"/>
          <w:szCs w:val="24"/>
          <w:vertAlign w:val="subscript"/>
          <w:lang w:val="en-US"/>
        </w:rPr>
        <w:t xml:space="preserve"> </w:t>
      </w:r>
      <w:r w:rsidR="008823A9" w:rsidRPr="00465312">
        <w:rPr>
          <w:sz w:val="24"/>
          <w:szCs w:val="24"/>
          <w:lang w:val="en-US"/>
        </w:rPr>
        <w:t>initial conditions</w:t>
      </w:r>
    </w:p>
    <w:p w14:paraId="6D183751" w14:textId="13E0B68C" w:rsidR="008823A9" w:rsidRDefault="008823A9" w:rsidP="008823A9">
      <w:pPr>
        <w:ind w:right="-1"/>
        <w:jc w:val="center"/>
        <w:rPr>
          <w:sz w:val="24"/>
          <w:szCs w:val="24"/>
          <w:lang w:val="en-US"/>
        </w:rPr>
      </w:pPr>
      <w:r>
        <w:rPr>
          <w:i/>
          <w:sz w:val="24"/>
          <w:szCs w:val="24"/>
          <w:lang w:val="en-US"/>
        </w:rPr>
        <w:t xml:space="preserve">                                                                   </w:t>
      </w:r>
      <w:proofErr w:type="gramStart"/>
      <w:r>
        <w:rPr>
          <w:i/>
          <w:sz w:val="24"/>
          <w:szCs w:val="24"/>
          <w:lang w:val="en-US"/>
        </w:rPr>
        <w:t>x</w:t>
      </w:r>
      <w:r>
        <w:rPr>
          <w:i/>
          <w:sz w:val="24"/>
          <w:szCs w:val="24"/>
          <w:vertAlign w:val="subscript"/>
          <w:lang w:val="en-US"/>
        </w:rPr>
        <w:t>i</w:t>
      </w:r>
      <w:r>
        <w:rPr>
          <w:sz w:val="24"/>
          <w:szCs w:val="24"/>
          <w:lang w:val="en-US"/>
        </w:rPr>
        <w:t>(</w:t>
      </w:r>
      <w:proofErr w:type="gramEnd"/>
      <w:r>
        <w:rPr>
          <w:sz w:val="24"/>
          <w:szCs w:val="24"/>
          <w:lang w:val="en-US"/>
        </w:rPr>
        <w:t xml:space="preserve">0) = </w:t>
      </w:r>
      <w:r>
        <w:rPr>
          <w:i/>
          <w:sz w:val="24"/>
          <w:szCs w:val="24"/>
          <w:lang w:val="en-US"/>
        </w:rPr>
        <w:t>x</w:t>
      </w:r>
      <w:r>
        <w:rPr>
          <w:i/>
          <w:sz w:val="24"/>
          <w:szCs w:val="24"/>
          <w:vertAlign w:val="subscript"/>
          <w:lang w:val="en-US"/>
        </w:rPr>
        <w:t>i</w:t>
      </w:r>
      <w:r>
        <w:rPr>
          <w:sz w:val="24"/>
          <w:szCs w:val="24"/>
          <w:vertAlign w:val="subscript"/>
          <w:lang w:val="en-US"/>
        </w:rPr>
        <w:t>0</w:t>
      </w:r>
      <w:r>
        <w:rPr>
          <w:sz w:val="24"/>
          <w:szCs w:val="24"/>
          <w:lang w:val="en-US"/>
        </w:rPr>
        <w:t xml:space="preserve">, </w:t>
      </w:r>
      <w:proofErr w:type="spellStart"/>
      <w:r>
        <w:rPr>
          <w:i/>
          <w:sz w:val="24"/>
          <w:szCs w:val="24"/>
          <w:lang w:val="en-US"/>
        </w:rPr>
        <w:t>i</w:t>
      </w:r>
      <w:proofErr w:type="spellEnd"/>
      <w:r>
        <w:rPr>
          <w:i/>
          <w:sz w:val="24"/>
          <w:szCs w:val="24"/>
          <w:lang w:val="en-US"/>
        </w:rPr>
        <w:t>=</w:t>
      </w:r>
      <w:r>
        <w:rPr>
          <w:sz w:val="24"/>
          <w:szCs w:val="24"/>
          <w:lang w:val="en-US"/>
        </w:rPr>
        <w:t xml:space="preserve">1,2.                                                        </w:t>
      </w:r>
      <w:r w:rsidR="00D310C1">
        <w:rPr>
          <w:sz w:val="24"/>
          <w:szCs w:val="24"/>
          <w:lang w:val="en-US"/>
        </w:rPr>
        <w:t xml:space="preserve">   </w:t>
      </w:r>
      <w:r>
        <w:rPr>
          <w:sz w:val="24"/>
          <w:szCs w:val="24"/>
          <w:lang w:val="en-US"/>
        </w:rPr>
        <w:t xml:space="preserve"> (</w:t>
      </w:r>
      <w:r w:rsidR="00A459C1">
        <w:rPr>
          <w:sz w:val="24"/>
          <w:szCs w:val="24"/>
          <w:lang w:val="en-US"/>
        </w:rPr>
        <w:t>3</w:t>
      </w:r>
      <w:r>
        <w:rPr>
          <w:sz w:val="24"/>
          <w:szCs w:val="24"/>
          <w:lang w:val="en-US"/>
        </w:rPr>
        <w:t>)</w:t>
      </w:r>
    </w:p>
    <w:p w14:paraId="550F2047" w14:textId="6F68AA76" w:rsidR="008823A9" w:rsidRPr="008823A9" w:rsidRDefault="008823A9" w:rsidP="0001123F">
      <w:pPr>
        <w:ind w:right="-1" w:firstLine="567"/>
        <w:jc w:val="both"/>
        <w:rPr>
          <w:sz w:val="24"/>
          <w:szCs w:val="24"/>
          <w:lang w:val="en-US"/>
        </w:rPr>
      </w:pPr>
      <w:r>
        <w:rPr>
          <w:sz w:val="24"/>
          <w:szCs w:val="24"/>
          <w:lang w:val="en-US"/>
        </w:rPr>
        <w:t xml:space="preserve">The </w:t>
      </w:r>
      <w:proofErr w:type="spellStart"/>
      <w:r>
        <w:rPr>
          <w:sz w:val="24"/>
          <w:szCs w:val="24"/>
          <w:lang w:val="en-US"/>
        </w:rPr>
        <w:t>Caushy</w:t>
      </w:r>
      <w:proofErr w:type="spellEnd"/>
      <w:r>
        <w:rPr>
          <w:sz w:val="24"/>
          <w:szCs w:val="24"/>
          <w:lang w:val="en-US"/>
        </w:rPr>
        <w:t xml:space="preserve"> problem (</w:t>
      </w:r>
      <w:r w:rsidR="00A459C1">
        <w:rPr>
          <w:sz w:val="24"/>
          <w:szCs w:val="24"/>
          <w:lang w:val="en-US"/>
        </w:rPr>
        <w:t>2</w:t>
      </w:r>
      <w:r>
        <w:rPr>
          <w:sz w:val="24"/>
          <w:szCs w:val="24"/>
          <w:lang w:val="en-US"/>
        </w:rPr>
        <w:t>), (</w:t>
      </w:r>
      <w:r w:rsidR="00A459C1">
        <w:rPr>
          <w:sz w:val="24"/>
          <w:szCs w:val="24"/>
          <w:lang w:val="en-US"/>
        </w:rPr>
        <w:t>3</w:t>
      </w:r>
      <w:r>
        <w:rPr>
          <w:sz w:val="24"/>
          <w:szCs w:val="24"/>
          <w:lang w:val="en-US"/>
        </w:rPr>
        <w:t xml:space="preserve">) id called the </w:t>
      </w:r>
      <w:r w:rsidR="005E50DB">
        <w:rPr>
          <w:b/>
          <w:i/>
          <w:sz w:val="24"/>
          <w:szCs w:val="24"/>
          <w:lang w:val="en-US"/>
        </w:rPr>
        <w:t>niche</w:t>
      </w:r>
      <w:r w:rsidR="00D310C1">
        <w:rPr>
          <w:b/>
          <w:i/>
          <w:sz w:val="24"/>
          <w:szCs w:val="24"/>
          <w:lang w:val="en-US"/>
        </w:rPr>
        <w:t xml:space="preserve"> </w:t>
      </w:r>
      <w:r w:rsidRPr="008823A9">
        <w:rPr>
          <w:b/>
          <w:i/>
          <w:sz w:val="24"/>
          <w:szCs w:val="24"/>
          <w:lang w:val="en-US"/>
        </w:rPr>
        <w:t>model</w:t>
      </w:r>
      <w:r>
        <w:rPr>
          <w:sz w:val="24"/>
          <w:szCs w:val="24"/>
          <w:lang w:val="en-US"/>
        </w:rPr>
        <w:t>.</w:t>
      </w:r>
      <w:r w:rsidR="0001123F">
        <w:rPr>
          <w:sz w:val="24"/>
          <w:szCs w:val="24"/>
          <w:lang w:val="en-US"/>
        </w:rPr>
        <w:t xml:space="preserve"> </w:t>
      </w:r>
    </w:p>
    <w:p w14:paraId="6F1404A5" w14:textId="6E030FCC" w:rsidR="00A0122B" w:rsidRDefault="00A0122B" w:rsidP="008823A9">
      <w:pPr>
        <w:ind w:right="-1" w:firstLine="567"/>
        <w:jc w:val="both"/>
        <w:rPr>
          <w:sz w:val="24"/>
          <w:szCs w:val="24"/>
          <w:lang w:val="en-US"/>
        </w:rPr>
      </w:pPr>
    </w:p>
    <w:p w14:paraId="0681E7A5" w14:textId="77777777" w:rsidR="00A0122B" w:rsidRDefault="00A0122B" w:rsidP="008823A9">
      <w:pPr>
        <w:ind w:right="-1" w:firstLine="567"/>
        <w:jc w:val="both"/>
        <w:rPr>
          <w:sz w:val="24"/>
          <w:szCs w:val="24"/>
          <w:lang w:val="en-US"/>
        </w:rPr>
      </w:pPr>
    </w:p>
    <w:p w14:paraId="1507F09C" w14:textId="25B3E925" w:rsidR="00136070" w:rsidRDefault="0001123F" w:rsidP="00136070">
      <w:pPr>
        <w:ind w:right="-1"/>
        <w:jc w:val="center"/>
        <w:rPr>
          <w:b/>
          <w:sz w:val="24"/>
          <w:szCs w:val="26"/>
          <w:lang w:val="en-US"/>
        </w:rPr>
      </w:pPr>
      <w:r>
        <w:rPr>
          <w:sz w:val="24"/>
          <w:szCs w:val="24"/>
          <w:lang w:val="en-US"/>
        </w:rPr>
        <w:t xml:space="preserve"> </w:t>
      </w:r>
      <w:r w:rsidR="002A1178" w:rsidRPr="002A1178">
        <w:rPr>
          <w:b/>
          <w:sz w:val="24"/>
          <w:szCs w:val="24"/>
          <w:lang w:val="en-US"/>
        </w:rPr>
        <w:t>6</w:t>
      </w:r>
      <w:r w:rsidR="00136070" w:rsidRPr="00F60179">
        <w:rPr>
          <w:b/>
          <w:sz w:val="24"/>
          <w:szCs w:val="26"/>
          <w:lang w:val="en-US"/>
        </w:rPr>
        <w:t>.</w:t>
      </w:r>
      <w:r w:rsidR="00D310C1">
        <w:rPr>
          <w:b/>
          <w:sz w:val="24"/>
          <w:szCs w:val="26"/>
          <w:lang w:val="en-US"/>
        </w:rPr>
        <w:t>3</w:t>
      </w:r>
      <w:r w:rsidR="00136070" w:rsidRPr="00F60179">
        <w:rPr>
          <w:b/>
          <w:sz w:val="24"/>
          <w:szCs w:val="26"/>
          <w:lang w:val="en-US"/>
        </w:rPr>
        <w:t xml:space="preserve">. </w:t>
      </w:r>
      <w:r w:rsidR="00136070">
        <w:rPr>
          <w:b/>
          <w:sz w:val="24"/>
          <w:szCs w:val="26"/>
          <w:lang w:val="en-US"/>
        </w:rPr>
        <w:t>Equilibrium state</w:t>
      </w:r>
      <w:r w:rsidR="00DD088C">
        <w:rPr>
          <w:b/>
          <w:sz w:val="24"/>
          <w:szCs w:val="26"/>
          <w:lang w:val="en-US"/>
        </w:rPr>
        <w:t>s</w:t>
      </w:r>
      <w:r w:rsidR="00136070">
        <w:rPr>
          <w:b/>
          <w:sz w:val="24"/>
          <w:szCs w:val="26"/>
          <w:lang w:val="en-US"/>
        </w:rPr>
        <w:t xml:space="preserve"> for the system </w:t>
      </w:r>
    </w:p>
    <w:p w14:paraId="6CA65EE5" w14:textId="77777777" w:rsidR="00136070" w:rsidRDefault="00136070" w:rsidP="00136070">
      <w:pPr>
        <w:ind w:right="-1"/>
        <w:jc w:val="center"/>
        <w:rPr>
          <w:b/>
          <w:sz w:val="24"/>
          <w:szCs w:val="26"/>
          <w:lang w:val="en-US"/>
        </w:rPr>
      </w:pPr>
      <w:r>
        <w:rPr>
          <w:b/>
          <w:sz w:val="24"/>
          <w:szCs w:val="26"/>
          <w:lang w:val="en-US"/>
        </w:rPr>
        <w:t xml:space="preserve"> </w:t>
      </w:r>
    </w:p>
    <w:p w14:paraId="433BC7C0" w14:textId="3FF41EFF" w:rsidR="00465312" w:rsidRDefault="00A25B8C" w:rsidP="00A25B8C">
      <w:pPr>
        <w:tabs>
          <w:tab w:val="left" w:pos="495"/>
        </w:tabs>
        <w:ind w:right="-1" w:firstLine="567"/>
        <w:jc w:val="both"/>
        <w:rPr>
          <w:sz w:val="24"/>
          <w:szCs w:val="32"/>
          <w:lang w:val="en-US"/>
        </w:rPr>
      </w:pPr>
      <w:r>
        <w:rPr>
          <w:sz w:val="24"/>
          <w:szCs w:val="24"/>
          <w:lang w:val="en-US"/>
        </w:rPr>
        <w:t>Find the equilibrium position for the system (</w:t>
      </w:r>
      <w:r w:rsidR="00D310C1">
        <w:rPr>
          <w:sz w:val="24"/>
          <w:szCs w:val="24"/>
          <w:lang w:val="en-US"/>
        </w:rPr>
        <w:t>1</w:t>
      </w:r>
      <w:r>
        <w:rPr>
          <w:sz w:val="24"/>
          <w:szCs w:val="24"/>
          <w:lang w:val="en-US"/>
        </w:rPr>
        <w:t xml:space="preserve">). </w:t>
      </w:r>
      <w:r w:rsidRPr="00A25B8C">
        <w:rPr>
          <w:sz w:val="24"/>
          <w:szCs w:val="32"/>
          <w:lang w:val="en-US"/>
        </w:rPr>
        <w:t>Equating the right-hand sides of</w:t>
      </w:r>
      <w:r>
        <w:rPr>
          <w:sz w:val="24"/>
          <w:szCs w:val="32"/>
          <w:lang w:val="en-US"/>
        </w:rPr>
        <w:t xml:space="preserve"> these</w:t>
      </w:r>
      <w:r w:rsidRPr="00A25B8C">
        <w:rPr>
          <w:sz w:val="24"/>
          <w:szCs w:val="32"/>
          <w:lang w:val="en-US"/>
        </w:rPr>
        <w:t xml:space="preserve"> equations to zero</w:t>
      </w:r>
      <w:r>
        <w:rPr>
          <w:sz w:val="24"/>
          <w:szCs w:val="32"/>
          <w:lang w:val="en-US"/>
        </w:rPr>
        <w:t>, we have two equalities</w:t>
      </w:r>
    </w:p>
    <w:p w14:paraId="1D6055CC" w14:textId="161C144D" w:rsidR="005E50DB" w:rsidRDefault="005E50DB" w:rsidP="00F862BA">
      <w:pPr>
        <w:tabs>
          <w:tab w:val="left" w:pos="495"/>
        </w:tabs>
        <w:ind w:right="-1" w:firstLine="567"/>
        <w:jc w:val="center"/>
        <w:rPr>
          <w:sz w:val="24"/>
          <w:szCs w:val="24"/>
          <w:lang w:val="en-US"/>
        </w:rPr>
      </w:pPr>
      <w:r>
        <w:rPr>
          <w:sz w:val="24"/>
          <w:szCs w:val="24"/>
          <w:lang w:val="en-US"/>
        </w:rPr>
        <w:t xml:space="preserve">                                                       (</w:t>
      </w:r>
      <w:r>
        <w:rPr>
          <w:i/>
          <w:sz w:val="24"/>
          <w:szCs w:val="24"/>
          <w:lang w:val="en-US"/>
        </w:rPr>
        <w:t>a</w:t>
      </w:r>
      <w:r>
        <w:rPr>
          <w:sz w:val="24"/>
          <w:szCs w:val="24"/>
          <w:vertAlign w:val="subscript"/>
          <w:lang w:val="en-US"/>
        </w:rPr>
        <w:t>1</w:t>
      </w:r>
      <w:r>
        <w:rPr>
          <w:sz w:val="24"/>
          <w:szCs w:val="24"/>
          <w:lang w:val="en-US"/>
        </w:rPr>
        <w:t>–</w:t>
      </w:r>
      <w:r>
        <w:rPr>
          <w:i/>
          <w:sz w:val="24"/>
          <w:szCs w:val="24"/>
          <w:lang w:val="en-US"/>
        </w:rPr>
        <w:t>b</w:t>
      </w:r>
      <w:r>
        <w:rPr>
          <w:sz w:val="24"/>
          <w:szCs w:val="24"/>
          <w:vertAlign w:val="subscript"/>
          <w:lang w:val="en-US"/>
        </w:rPr>
        <w:t>11</w:t>
      </w:r>
      <w:r>
        <w:rPr>
          <w:i/>
          <w:sz w:val="24"/>
          <w:szCs w:val="24"/>
          <w:lang w:val="en-US"/>
        </w:rPr>
        <w:t>x</w:t>
      </w:r>
      <w:r>
        <w:rPr>
          <w:sz w:val="24"/>
          <w:szCs w:val="24"/>
          <w:vertAlign w:val="subscript"/>
          <w:lang w:val="en-US"/>
        </w:rPr>
        <w:t>1</w:t>
      </w:r>
      <w:r>
        <w:rPr>
          <w:sz w:val="24"/>
          <w:szCs w:val="24"/>
          <w:lang w:val="en-US"/>
        </w:rPr>
        <w:t>–</w:t>
      </w:r>
      <w:r>
        <w:rPr>
          <w:i/>
          <w:sz w:val="24"/>
          <w:szCs w:val="24"/>
          <w:lang w:val="en-US"/>
        </w:rPr>
        <w:t>b</w:t>
      </w:r>
      <w:r>
        <w:rPr>
          <w:sz w:val="24"/>
          <w:szCs w:val="24"/>
          <w:vertAlign w:val="subscript"/>
          <w:lang w:val="en-US"/>
        </w:rPr>
        <w:t>12</w:t>
      </w:r>
      <w:r>
        <w:rPr>
          <w:i/>
          <w:sz w:val="24"/>
          <w:szCs w:val="24"/>
          <w:lang w:val="en-US"/>
        </w:rPr>
        <w:t>x</w:t>
      </w:r>
      <w:r>
        <w:rPr>
          <w:sz w:val="24"/>
          <w:szCs w:val="24"/>
          <w:vertAlign w:val="subscript"/>
          <w:lang w:val="en-US"/>
        </w:rPr>
        <w:t>2</w:t>
      </w:r>
      <w:proofErr w:type="gramStart"/>
      <w:r>
        <w:rPr>
          <w:sz w:val="24"/>
          <w:szCs w:val="24"/>
          <w:lang w:val="en-US"/>
        </w:rPr>
        <w:t>)</w:t>
      </w:r>
      <w:r>
        <w:rPr>
          <w:i/>
          <w:sz w:val="24"/>
          <w:szCs w:val="24"/>
          <w:lang w:val="en-US"/>
        </w:rPr>
        <w:t>x</w:t>
      </w:r>
      <w:r>
        <w:rPr>
          <w:sz w:val="24"/>
          <w:szCs w:val="24"/>
          <w:vertAlign w:val="subscript"/>
          <w:lang w:val="en-US"/>
        </w:rPr>
        <w:t>1</w:t>
      </w:r>
      <w:proofErr w:type="gramEnd"/>
      <w:r w:rsidR="00F862BA">
        <w:rPr>
          <w:sz w:val="24"/>
          <w:szCs w:val="24"/>
          <w:lang w:val="en-US"/>
        </w:rPr>
        <w:t xml:space="preserve"> </w:t>
      </w:r>
      <w:r>
        <w:rPr>
          <w:sz w:val="24"/>
          <w:szCs w:val="24"/>
          <w:lang w:val="en-US"/>
        </w:rPr>
        <w:t>= 0,</w:t>
      </w:r>
      <w:r w:rsidR="00F862BA">
        <w:rPr>
          <w:sz w:val="24"/>
          <w:szCs w:val="24"/>
          <w:lang w:val="en-US"/>
        </w:rPr>
        <w:t xml:space="preserve">                </w:t>
      </w:r>
      <w:r>
        <w:rPr>
          <w:sz w:val="24"/>
          <w:szCs w:val="24"/>
          <w:lang w:val="en-US"/>
        </w:rPr>
        <w:t xml:space="preserve"> </w:t>
      </w:r>
      <w:r w:rsidR="00F862BA">
        <w:rPr>
          <w:sz w:val="24"/>
          <w:szCs w:val="24"/>
          <w:lang w:val="en-US"/>
        </w:rPr>
        <w:t xml:space="preserve"> </w:t>
      </w:r>
      <w:r>
        <w:rPr>
          <w:sz w:val="24"/>
          <w:szCs w:val="24"/>
          <w:lang w:val="en-US"/>
        </w:rPr>
        <w:t xml:space="preserve">              </w:t>
      </w:r>
      <w:r w:rsidR="00F862BA">
        <w:rPr>
          <w:sz w:val="24"/>
          <w:szCs w:val="24"/>
          <w:lang w:val="en-US"/>
        </w:rPr>
        <w:t xml:space="preserve">                      </w:t>
      </w:r>
      <w:r>
        <w:rPr>
          <w:sz w:val="24"/>
          <w:szCs w:val="24"/>
          <w:lang w:val="en-US"/>
        </w:rPr>
        <w:t xml:space="preserve">(4)  </w:t>
      </w:r>
    </w:p>
    <w:p w14:paraId="2218EDF8" w14:textId="4D1A7F05" w:rsidR="005E50DB" w:rsidRDefault="005E50DB" w:rsidP="005E50DB">
      <w:pPr>
        <w:tabs>
          <w:tab w:val="left" w:pos="495"/>
        </w:tabs>
        <w:ind w:right="-1" w:firstLine="567"/>
        <w:jc w:val="center"/>
        <w:rPr>
          <w:sz w:val="24"/>
          <w:szCs w:val="24"/>
          <w:lang w:val="en-US"/>
        </w:rPr>
      </w:pPr>
      <w:r>
        <w:rPr>
          <w:sz w:val="24"/>
          <w:szCs w:val="24"/>
          <w:lang w:val="en-US"/>
        </w:rPr>
        <w:t xml:space="preserve">                                                       (</w:t>
      </w:r>
      <w:r>
        <w:rPr>
          <w:i/>
          <w:sz w:val="24"/>
          <w:szCs w:val="24"/>
          <w:lang w:val="en-US"/>
        </w:rPr>
        <w:t>a</w:t>
      </w:r>
      <w:r>
        <w:rPr>
          <w:sz w:val="24"/>
          <w:szCs w:val="24"/>
          <w:vertAlign w:val="subscript"/>
          <w:lang w:val="en-US"/>
        </w:rPr>
        <w:t>2</w:t>
      </w:r>
      <w:r>
        <w:rPr>
          <w:sz w:val="24"/>
          <w:szCs w:val="24"/>
          <w:lang w:val="en-US"/>
        </w:rPr>
        <w:t>–</w:t>
      </w:r>
      <w:r>
        <w:rPr>
          <w:i/>
          <w:sz w:val="24"/>
          <w:szCs w:val="24"/>
          <w:lang w:val="en-US"/>
        </w:rPr>
        <w:t>b</w:t>
      </w:r>
      <w:r>
        <w:rPr>
          <w:sz w:val="24"/>
          <w:szCs w:val="24"/>
          <w:vertAlign w:val="subscript"/>
          <w:lang w:val="en-US"/>
        </w:rPr>
        <w:t>21</w:t>
      </w:r>
      <w:r>
        <w:rPr>
          <w:i/>
          <w:sz w:val="24"/>
          <w:szCs w:val="24"/>
          <w:lang w:val="en-US"/>
        </w:rPr>
        <w:t>x</w:t>
      </w:r>
      <w:r>
        <w:rPr>
          <w:sz w:val="24"/>
          <w:szCs w:val="24"/>
          <w:vertAlign w:val="subscript"/>
          <w:lang w:val="en-US"/>
        </w:rPr>
        <w:t>1</w:t>
      </w:r>
      <w:r>
        <w:rPr>
          <w:sz w:val="24"/>
          <w:szCs w:val="24"/>
          <w:lang w:val="en-US"/>
        </w:rPr>
        <w:t>–</w:t>
      </w:r>
      <w:r>
        <w:rPr>
          <w:i/>
          <w:sz w:val="24"/>
          <w:szCs w:val="24"/>
          <w:lang w:val="en-US"/>
        </w:rPr>
        <w:t>b</w:t>
      </w:r>
      <w:r>
        <w:rPr>
          <w:sz w:val="24"/>
          <w:szCs w:val="24"/>
          <w:vertAlign w:val="subscript"/>
          <w:lang w:val="en-US"/>
        </w:rPr>
        <w:t>22</w:t>
      </w:r>
      <w:r>
        <w:rPr>
          <w:i/>
          <w:sz w:val="24"/>
          <w:szCs w:val="24"/>
          <w:lang w:val="en-US"/>
        </w:rPr>
        <w:t>x</w:t>
      </w:r>
      <w:r>
        <w:rPr>
          <w:sz w:val="24"/>
          <w:szCs w:val="24"/>
          <w:vertAlign w:val="subscript"/>
          <w:lang w:val="en-US"/>
        </w:rPr>
        <w:t>2</w:t>
      </w:r>
      <w:proofErr w:type="gramStart"/>
      <w:r>
        <w:rPr>
          <w:sz w:val="24"/>
          <w:szCs w:val="24"/>
          <w:lang w:val="en-US"/>
        </w:rPr>
        <w:t>)</w:t>
      </w:r>
      <w:r>
        <w:rPr>
          <w:i/>
          <w:sz w:val="24"/>
          <w:szCs w:val="24"/>
          <w:lang w:val="en-US"/>
        </w:rPr>
        <w:t>x</w:t>
      </w:r>
      <w:r>
        <w:rPr>
          <w:sz w:val="24"/>
          <w:szCs w:val="24"/>
          <w:vertAlign w:val="subscript"/>
          <w:lang w:val="en-US"/>
        </w:rPr>
        <w:t>2</w:t>
      </w:r>
      <w:proofErr w:type="gramEnd"/>
      <w:r>
        <w:rPr>
          <w:sz w:val="24"/>
          <w:szCs w:val="24"/>
          <w:lang w:val="en-US"/>
        </w:rPr>
        <w:t xml:space="preserve"> = 0,                                                      (5)  </w:t>
      </w:r>
    </w:p>
    <w:p w14:paraId="6D0453F9" w14:textId="7AAA9EA3" w:rsidR="002A1178" w:rsidRDefault="00A25B8C" w:rsidP="00A25B8C">
      <w:pPr>
        <w:tabs>
          <w:tab w:val="left" w:pos="495"/>
        </w:tabs>
        <w:ind w:right="-1"/>
        <w:jc w:val="both"/>
        <w:rPr>
          <w:spacing w:val="-2"/>
          <w:sz w:val="24"/>
          <w:szCs w:val="24"/>
          <w:lang w:val="en-US"/>
        </w:rPr>
      </w:pPr>
      <w:r w:rsidRPr="00CA5EC0">
        <w:rPr>
          <w:sz w:val="24"/>
          <w:szCs w:val="24"/>
          <w:lang w:val="en-US"/>
        </w:rPr>
        <w:t>From the</w:t>
      </w:r>
      <w:r w:rsidR="00845C3D" w:rsidRPr="00CA5EC0">
        <w:rPr>
          <w:sz w:val="24"/>
          <w:szCs w:val="24"/>
          <w:lang w:val="en-US"/>
        </w:rPr>
        <w:t xml:space="preserve"> equality (</w:t>
      </w:r>
      <w:r w:rsidR="00A459C1" w:rsidRPr="00CA5EC0">
        <w:rPr>
          <w:sz w:val="24"/>
          <w:szCs w:val="24"/>
          <w:lang w:val="en-US"/>
        </w:rPr>
        <w:t>4</w:t>
      </w:r>
      <w:r w:rsidR="00845C3D" w:rsidRPr="00CA5EC0">
        <w:rPr>
          <w:sz w:val="24"/>
          <w:szCs w:val="24"/>
          <w:lang w:val="en-US"/>
        </w:rPr>
        <w:t>)</w:t>
      </w:r>
      <w:r w:rsidRPr="00CA5EC0">
        <w:rPr>
          <w:sz w:val="24"/>
          <w:szCs w:val="24"/>
          <w:lang w:val="en-US"/>
        </w:rPr>
        <w:t xml:space="preserve">, it follows that </w:t>
      </w:r>
      <w:r w:rsidR="00D310C1" w:rsidRPr="00CA5EC0">
        <w:rPr>
          <w:i/>
          <w:sz w:val="24"/>
          <w:szCs w:val="24"/>
          <w:lang w:val="en-US"/>
        </w:rPr>
        <w:t>x</w:t>
      </w:r>
      <w:r w:rsidR="00D310C1" w:rsidRPr="00CA5EC0">
        <w:rPr>
          <w:sz w:val="24"/>
          <w:szCs w:val="24"/>
          <w:vertAlign w:val="subscript"/>
          <w:lang w:val="en-US"/>
        </w:rPr>
        <w:t>1</w:t>
      </w:r>
      <w:r w:rsidR="00D310C1" w:rsidRPr="00CA5EC0">
        <w:rPr>
          <w:sz w:val="24"/>
          <w:szCs w:val="24"/>
          <w:lang w:val="en-US"/>
        </w:rPr>
        <w:t xml:space="preserve">=0 or </w:t>
      </w:r>
      <w:r w:rsidR="005E50DB">
        <w:rPr>
          <w:i/>
          <w:sz w:val="24"/>
          <w:szCs w:val="24"/>
          <w:lang w:val="en-US"/>
        </w:rPr>
        <w:t>a</w:t>
      </w:r>
      <w:r w:rsidR="005E50DB">
        <w:rPr>
          <w:sz w:val="24"/>
          <w:szCs w:val="24"/>
          <w:vertAlign w:val="subscript"/>
          <w:lang w:val="en-US"/>
        </w:rPr>
        <w:t>1</w:t>
      </w:r>
      <w:r w:rsidR="005E50DB">
        <w:rPr>
          <w:sz w:val="24"/>
          <w:szCs w:val="24"/>
          <w:lang w:val="en-US"/>
        </w:rPr>
        <w:t>–</w:t>
      </w:r>
      <w:r w:rsidR="005E50DB">
        <w:rPr>
          <w:i/>
          <w:sz w:val="24"/>
          <w:szCs w:val="24"/>
          <w:lang w:val="en-US"/>
        </w:rPr>
        <w:t>b</w:t>
      </w:r>
      <w:r w:rsidR="005E50DB">
        <w:rPr>
          <w:sz w:val="24"/>
          <w:szCs w:val="24"/>
          <w:vertAlign w:val="subscript"/>
          <w:lang w:val="en-US"/>
        </w:rPr>
        <w:t>11</w:t>
      </w:r>
      <w:r w:rsidR="005E50DB">
        <w:rPr>
          <w:i/>
          <w:sz w:val="24"/>
          <w:szCs w:val="24"/>
          <w:lang w:val="en-US"/>
        </w:rPr>
        <w:t>x</w:t>
      </w:r>
      <w:r w:rsidR="005E50DB">
        <w:rPr>
          <w:sz w:val="24"/>
          <w:szCs w:val="24"/>
          <w:vertAlign w:val="subscript"/>
          <w:lang w:val="en-US"/>
        </w:rPr>
        <w:t>1</w:t>
      </w:r>
      <w:r w:rsidR="005E50DB">
        <w:rPr>
          <w:sz w:val="24"/>
          <w:szCs w:val="24"/>
          <w:lang w:val="en-US"/>
        </w:rPr>
        <w:t>–</w:t>
      </w:r>
      <w:r w:rsidR="005E50DB">
        <w:rPr>
          <w:i/>
          <w:sz w:val="24"/>
          <w:szCs w:val="24"/>
          <w:lang w:val="en-US"/>
        </w:rPr>
        <w:t>b</w:t>
      </w:r>
      <w:r w:rsidR="005E50DB">
        <w:rPr>
          <w:sz w:val="24"/>
          <w:szCs w:val="24"/>
          <w:vertAlign w:val="subscript"/>
          <w:lang w:val="en-US"/>
        </w:rPr>
        <w:t>12</w:t>
      </w:r>
      <w:r w:rsidR="005E50DB">
        <w:rPr>
          <w:i/>
          <w:sz w:val="24"/>
          <w:szCs w:val="24"/>
          <w:lang w:val="en-US"/>
        </w:rPr>
        <w:t>x</w:t>
      </w:r>
      <w:r w:rsidR="005E50DB">
        <w:rPr>
          <w:sz w:val="24"/>
          <w:szCs w:val="24"/>
          <w:vertAlign w:val="subscript"/>
          <w:lang w:val="en-US"/>
        </w:rPr>
        <w:t>2</w:t>
      </w:r>
      <w:r w:rsidR="002A1178" w:rsidRPr="00CA5EC0">
        <w:rPr>
          <w:sz w:val="24"/>
          <w:szCs w:val="24"/>
          <w:lang w:val="en-US"/>
        </w:rPr>
        <w:t>=0</w:t>
      </w:r>
      <w:r w:rsidR="00A0122B" w:rsidRPr="00CA5EC0">
        <w:rPr>
          <w:sz w:val="24"/>
          <w:szCs w:val="24"/>
          <w:lang w:val="en-US"/>
        </w:rPr>
        <w:t>. If the first of them is true, then the equality (</w:t>
      </w:r>
      <w:r w:rsidR="00A459C1" w:rsidRPr="00CA5EC0">
        <w:rPr>
          <w:sz w:val="24"/>
          <w:szCs w:val="24"/>
          <w:lang w:val="en-US"/>
        </w:rPr>
        <w:t>5</w:t>
      </w:r>
      <w:r w:rsidR="00A0122B" w:rsidRPr="00CA5EC0">
        <w:rPr>
          <w:sz w:val="24"/>
          <w:szCs w:val="24"/>
          <w:lang w:val="en-US"/>
        </w:rPr>
        <w:t>) takes the form (</w:t>
      </w:r>
      <w:r w:rsidR="00E0094C" w:rsidRPr="00CA5EC0">
        <w:rPr>
          <w:i/>
          <w:sz w:val="24"/>
          <w:szCs w:val="24"/>
          <w:lang w:val="en-US"/>
        </w:rPr>
        <w:t>a</w:t>
      </w:r>
      <w:r w:rsidR="00A0122B" w:rsidRPr="00CA5EC0">
        <w:rPr>
          <w:sz w:val="24"/>
          <w:szCs w:val="24"/>
          <w:vertAlign w:val="subscript"/>
          <w:lang w:val="en-US"/>
        </w:rPr>
        <w:t>2</w:t>
      </w:r>
      <w:r w:rsidR="00A0122B" w:rsidRPr="00CA5EC0">
        <w:rPr>
          <w:i/>
          <w:iCs/>
          <w:sz w:val="24"/>
          <w:szCs w:val="24"/>
          <w:lang w:val="en-US"/>
        </w:rPr>
        <w:t>–</w:t>
      </w:r>
      <w:r w:rsidR="00E0094C" w:rsidRPr="00CA5EC0">
        <w:rPr>
          <w:i/>
          <w:iCs/>
          <w:sz w:val="24"/>
          <w:szCs w:val="24"/>
          <w:lang w:val="en-US"/>
        </w:rPr>
        <w:t>b</w:t>
      </w:r>
      <w:r w:rsidR="00A0122B" w:rsidRPr="00CA5EC0">
        <w:rPr>
          <w:sz w:val="24"/>
          <w:szCs w:val="24"/>
          <w:vertAlign w:val="subscript"/>
          <w:lang w:val="en-US"/>
        </w:rPr>
        <w:t>2</w:t>
      </w:r>
      <w:r w:rsidR="005E50DB">
        <w:rPr>
          <w:sz w:val="24"/>
          <w:szCs w:val="24"/>
          <w:vertAlign w:val="subscript"/>
          <w:lang w:val="en-US"/>
        </w:rPr>
        <w:t>2</w:t>
      </w:r>
      <w:r w:rsidR="00A0122B" w:rsidRPr="00CA5EC0">
        <w:rPr>
          <w:i/>
          <w:iCs/>
          <w:sz w:val="24"/>
          <w:szCs w:val="24"/>
          <w:lang w:val="en-US"/>
        </w:rPr>
        <w:t>x</w:t>
      </w:r>
      <w:r w:rsidR="00A0122B" w:rsidRPr="00CA5EC0">
        <w:rPr>
          <w:sz w:val="24"/>
          <w:szCs w:val="24"/>
          <w:vertAlign w:val="subscript"/>
          <w:lang w:val="en-US"/>
        </w:rPr>
        <w:t>2</w:t>
      </w:r>
      <w:proofErr w:type="gramStart"/>
      <w:r w:rsidR="00A0122B" w:rsidRPr="00CA5EC0">
        <w:rPr>
          <w:sz w:val="24"/>
          <w:szCs w:val="24"/>
          <w:lang w:val="en-US"/>
        </w:rPr>
        <w:t>)</w:t>
      </w:r>
      <w:r w:rsidR="00A0122B" w:rsidRPr="00CA5EC0">
        <w:rPr>
          <w:i/>
          <w:iCs/>
          <w:sz w:val="24"/>
          <w:szCs w:val="24"/>
          <w:lang w:val="en-US"/>
        </w:rPr>
        <w:t>x</w:t>
      </w:r>
      <w:r w:rsidR="00A0122B" w:rsidRPr="00CA5EC0">
        <w:rPr>
          <w:sz w:val="24"/>
          <w:szCs w:val="24"/>
          <w:vertAlign w:val="subscript"/>
          <w:lang w:val="en-US"/>
        </w:rPr>
        <w:t>2</w:t>
      </w:r>
      <w:proofErr w:type="gramEnd"/>
      <w:r w:rsidR="00A0122B" w:rsidRPr="00CA5EC0">
        <w:rPr>
          <w:sz w:val="24"/>
          <w:szCs w:val="24"/>
          <w:lang w:val="en-US"/>
        </w:rPr>
        <w:t xml:space="preserve">=0. Now we can </w:t>
      </w:r>
      <w:r w:rsidR="00CA5EC0">
        <w:rPr>
          <w:sz w:val="24"/>
          <w:szCs w:val="24"/>
          <w:lang w:val="en-US"/>
        </w:rPr>
        <w:t>find</w:t>
      </w:r>
      <w:r w:rsidR="00A0122B" w:rsidRPr="00CA5EC0">
        <w:rPr>
          <w:sz w:val="24"/>
          <w:szCs w:val="24"/>
          <w:lang w:val="en-US"/>
        </w:rPr>
        <w:t xml:space="preserve"> </w:t>
      </w:r>
      <w:r w:rsidR="00A0122B" w:rsidRPr="00CA5EC0">
        <w:rPr>
          <w:i/>
          <w:iCs/>
          <w:sz w:val="24"/>
          <w:szCs w:val="24"/>
          <w:lang w:val="en-US"/>
        </w:rPr>
        <w:t>x</w:t>
      </w:r>
      <w:r w:rsidR="00A0122B" w:rsidRPr="00CA5EC0">
        <w:rPr>
          <w:sz w:val="24"/>
          <w:szCs w:val="24"/>
          <w:vertAlign w:val="subscript"/>
          <w:lang w:val="en-US"/>
        </w:rPr>
        <w:t>2</w:t>
      </w:r>
      <w:r w:rsidR="00A0122B" w:rsidRPr="00CA5EC0">
        <w:rPr>
          <w:sz w:val="24"/>
          <w:szCs w:val="24"/>
          <w:lang w:val="en-US"/>
        </w:rPr>
        <w:t xml:space="preserve">=0 </w:t>
      </w:r>
      <w:r w:rsidR="00845C3D" w:rsidRPr="00CA5EC0">
        <w:rPr>
          <w:sz w:val="24"/>
          <w:szCs w:val="24"/>
          <w:lang w:val="en-US"/>
        </w:rPr>
        <w:t xml:space="preserve">or </w:t>
      </w:r>
      <w:r w:rsidR="002A1178">
        <w:rPr>
          <w:i/>
          <w:sz w:val="24"/>
          <w:szCs w:val="24"/>
          <w:lang w:val="en-US"/>
        </w:rPr>
        <w:t>a</w:t>
      </w:r>
      <w:r w:rsidR="00845C3D" w:rsidRPr="00CA5EC0">
        <w:rPr>
          <w:sz w:val="24"/>
          <w:szCs w:val="24"/>
          <w:vertAlign w:val="subscript"/>
          <w:lang w:val="en-US"/>
        </w:rPr>
        <w:t>2</w:t>
      </w:r>
      <w:r w:rsidR="00845C3D" w:rsidRPr="00CA5EC0">
        <w:rPr>
          <w:i/>
          <w:iCs/>
          <w:sz w:val="24"/>
          <w:szCs w:val="24"/>
          <w:lang w:val="en-US"/>
        </w:rPr>
        <w:t>–</w:t>
      </w:r>
      <w:r w:rsidR="002A1178">
        <w:rPr>
          <w:i/>
          <w:iCs/>
          <w:sz w:val="24"/>
          <w:szCs w:val="24"/>
          <w:lang w:val="en-US"/>
        </w:rPr>
        <w:t>b</w:t>
      </w:r>
      <w:r w:rsidR="00845C3D" w:rsidRPr="00CA5EC0">
        <w:rPr>
          <w:sz w:val="24"/>
          <w:szCs w:val="24"/>
          <w:vertAlign w:val="subscript"/>
          <w:lang w:val="en-US"/>
        </w:rPr>
        <w:t>2</w:t>
      </w:r>
      <w:r w:rsidR="002A1178">
        <w:rPr>
          <w:sz w:val="24"/>
          <w:szCs w:val="24"/>
          <w:vertAlign w:val="subscript"/>
          <w:lang w:val="en-US"/>
        </w:rPr>
        <w:t>2</w:t>
      </w:r>
      <w:r w:rsidR="00845C3D" w:rsidRPr="00CA5EC0">
        <w:rPr>
          <w:i/>
          <w:iCs/>
          <w:sz w:val="24"/>
          <w:szCs w:val="24"/>
          <w:lang w:val="en-US"/>
        </w:rPr>
        <w:t>x</w:t>
      </w:r>
      <w:r w:rsidR="00845C3D" w:rsidRPr="00CA5EC0">
        <w:rPr>
          <w:sz w:val="24"/>
          <w:szCs w:val="24"/>
          <w:vertAlign w:val="subscript"/>
          <w:lang w:val="en-US"/>
        </w:rPr>
        <w:t>2</w:t>
      </w:r>
      <w:r w:rsidR="00845C3D" w:rsidRPr="00CA5EC0">
        <w:rPr>
          <w:sz w:val="24"/>
          <w:szCs w:val="24"/>
          <w:lang w:val="en-US"/>
        </w:rPr>
        <w:t xml:space="preserve">=0. Therefore, we </w:t>
      </w:r>
      <w:r w:rsidR="00CA5EC0">
        <w:rPr>
          <w:sz w:val="24"/>
          <w:szCs w:val="24"/>
          <w:lang w:val="en-US"/>
        </w:rPr>
        <w:t>have</w:t>
      </w:r>
      <w:r w:rsidR="00845C3D">
        <w:rPr>
          <w:sz w:val="24"/>
          <w:szCs w:val="24"/>
          <w:lang w:val="en-US"/>
        </w:rPr>
        <w:t xml:space="preserve"> </w:t>
      </w:r>
      <w:r w:rsidR="00845C3D">
        <w:rPr>
          <w:sz w:val="24"/>
          <w:szCs w:val="24"/>
          <w:lang w:val="en-US"/>
        </w:rPr>
        <w:lastRenderedPageBreak/>
        <w:t xml:space="preserve">two equilibrium positions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r w:rsidR="00845C3D">
        <w:rPr>
          <w:sz w:val="24"/>
          <w:szCs w:val="24"/>
          <w:vertAlign w:val="subscript"/>
          <w:lang w:val="en-US"/>
        </w:rPr>
        <w:t>2</w:t>
      </w:r>
      <w:r w:rsidR="00845C3D">
        <w:rPr>
          <w:sz w:val="24"/>
          <w:szCs w:val="24"/>
          <w:lang w:val="en-US"/>
        </w:rPr>
        <w:t xml:space="preserve">=0 and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r w:rsidR="00845C3D">
        <w:rPr>
          <w:sz w:val="24"/>
          <w:szCs w:val="24"/>
          <w:vertAlign w:val="subscript"/>
          <w:lang w:val="en-US"/>
        </w:rPr>
        <w:t>2</w:t>
      </w:r>
      <w:r w:rsidR="00845C3D">
        <w:rPr>
          <w:sz w:val="24"/>
          <w:szCs w:val="24"/>
          <w:lang w:val="en-US"/>
        </w:rPr>
        <w:t>=</w:t>
      </w:r>
      <w:r w:rsidR="00CA5EC0">
        <w:rPr>
          <w:i/>
          <w:sz w:val="24"/>
          <w:szCs w:val="24"/>
          <w:lang w:val="en-US"/>
        </w:rPr>
        <w:t>a</w:t>
      </w:r>
      <w:r w:rsidR="00845C3D">
        <w:rPr>
          <w:sz w:val="24"/>
          <w:szCs w:val="24"/>
          <w:vertAlign w:val="subscript"/>
          <w:lang w:val="en-US"/>
        </w:rPr>
        <w:t>2</w:t>
      </w:r>
      <w:r w:rsidR="00845C3D">
        <w:rPr>
          <w:sz w:val="24"/>
          <w:szCs w:val="24"/>
          <w:lang w:val="en-US"/>
        </w:rPr>
        <w:t>/</w:t>
      </w:r>
      <w:r w:rsidR="00CA5EC0">
        <w:rPr>
          <w:i/>
          <w:iCs/>
          <w:sz w:val="24"/>
          <w:szCs w:val="24"/>
          <w:lang w:val="en-US"/>
        </w:rPr>
        <w:t>b</w:t>
      </w:r>
      <w:r w:rsidR="00845C3D">
        <w:rPr>
          <w:sz w:val="24"/>
          <w:szCs w:val="24"/>
          <w:vertAlign w:val="subscript"/>
          <w:lang w:val="en-US"/>
        </w:rPr>
        <w:t>2</w:t>
      </w:r>
      <w:r w:rsidR="002A1178">
        <w:rPr>
          <w:sz w:val="24"/>
          <w:szCs w:val="24"/>
          <w:vertAlign w:val="subscript"/>
          <w:lang w:val="en-US"/>
        </w:rPr>
        <w:t>2</w:t>
      </w:r>
      <w:r w:rsidR="00845C3D">
        <w:rPr>
          <w:sz w:val="24"/>
          <w:szCs w:val="24"/>
          <w:lang w:val="en-US"/>
        </w:rPr>
        <w:t>. Analogically, from the equality (</w:t>
      </w:r>
      <w:r w:rsidR="00A459C1">
        <w:rPr>
          <w:sz w:val="24"/>
          <w:szCs w:val="24"/>
          <w:lang w:val="en-US"/>
        </w:rPr>
        <w:t>5</w:t>
      </w:r>
      <w:r w:rsidR="00845C3D">
        <w:rPr>
          <w:sz w:val="24"/>
          <w:szCs w:val="24"/>
          <w:lang w:val="en-US"/>
        </w:rPr>
        <w:t xml:space="preserve">), we find </w:t>
      </w:r>
      <w:r w:rsidR="00845C3D">
        <w:rPr>
          <w:i/>
          <w:sz w:val="24"/>
          <w:szCs w:val="24"/>
          <w:lang w:val="en-US"/>
        </w:rPr>
        <w:t>x</w:t>
      </w:r>
      <w:r w:rsidR="00845C3D">
        <w:rPr>
          <w:sz w:val="24"/>
          <w:szCs w:val="24"/>
          <w:vertAlign w:val="subscript"/>
          <w:lang w:val="en-US"/>
        </w:rPr>
        <w:t>2</w:t>
      </w:r>
      <w:r w:rsidR="00845C3D">
        <w:rPr>
          <w:sz w:val="24"/>
          <w:szCs w:val="24"/>
          <w:lang w:val="en-US"/>
        </w:rPr>
        <w:t xml:space="preserve">=0 or </w:t>
      </w:r>
      <w:r w:rsidR="002A1178">
        <w:rPr>
          <w:i/>
          <w:sz w:val="24"/>
          <w:szCs w:val="24"/>
          <w:lang w:val="en-US"/>
        </w:rPr>
        <w:t>a</w:t>
      </w:r>
      <w:r w:rsidR="002A1178">
        <w:rPr>
          <w:sz w:val="24"/>
          <w:szCs w:val="24"/>
          <w:vertAlign w:val="subscript"/>
          <w:lang w:val="en-US"/>
        </w:rPr>
        <w:t>2</w:t>
      </w:r>
      <w:r w:rsidR="002A1178">
        <w:rPr>
          <w:sz w:val="24"/>
          <w:szCs w:val="24"/>
          <w:lang w:val="en-US"/>
        </w:rPr>
        <w:t>–</w:t>
      </w:r>
      <w:r w:rsidR="002A1178">
        <w:rPr>
          <w:i/>
          <w:sz w:val="24"/>
          <w:szCs w:val="24"/>
          <w:lang w:val="en-US"/>
        </w:rPr>
        <w:t>b</w:t>
      </w:r>
      <w:r w:rsidR="002A1178">
        <w:rPr>
          <w:sz w:val="24"/>
          <w:szCs w:val="24"/>
          <w:vertAlign w:val="subscript"/>
          <w:lang w:val="en-US"/>
        </w:rPr>
        <w:t>21</w:t>
      </w:r>
      <w:r w:rsidR="002A1178">
        <w:rPr>
          <w:i/>
          <w:sz w:val="24"/>
          <w:szCs w:val="24"/>
          <w:lang w:val="en-US"/>
        </w:rPr>
        <w:t>x</w:t>
      </w:r>
      <w:r w:rsidR="002A1178">
        <w:rPr>
          <w:sz w:val="24"/>
          <w:szCs w:val="24"/>
          <w:vertAlign w:val="subscript"/>
          <w:lang w:val="en-US"/>
        </w:rPr>
        <w:t>1</w:t>
      </w:r>
      <w:r w:rsidR="002A1178">
        <w:rPr>
          <w:sz w:val="24"/>
          <w:szCs w:val="24"/>
          <w:lang w:val="en-US"/>
        </w:rPr>
        <w:t>–</w:t>
      </w:r>
      <w:r w:rsidR="002A1178">
        <w:rPr>
          <w:i/>
          <w:sz w:val="24"/>
          <w:szCs w:val="24"/>
          <w:lang w:val="en-US"/>
        </w:rPr>
        <w:t>b</w:t>
      </w:r>
      <w:r w:rsidR="002A1178">
        <w:rPr>
          <w:sz w:val="24"/>
          <w:szCs w:val="24"/>
          <w:vertAlign w:val="subscript"/>
          <w:lang w:val="en-US"/>
        </w:rPr>
        <w:t>22</w:t>
      </w:r>
      <w:r w:rsidR="002A1178">
        <w:rPr>
          <w:i/>
          <w:sz w:val="24"/>
          <w:szCs w:val="24"/>
          <w:lang w:val="en-US"/>
        </w:rPr>
        <w:t>x</w:t>
      </w:r>
      <w:r w:rsidR="002A1178">
        <w:rPr>
          <w:sz w:val="24"/>
          <w:szCs w:val="24"/>
          <w:vertAlign w:val="subscript"/>
          <w:lang w:val="en-US"/>
        </w:rPr>
        <w:t>2</w:t>
      </w:r>
      <w:r w:rsidR="00845C3D">
        <w:rPr>
          <w:sz w:val="24"/>
          <w:szCs w:val="24"/>
          <w:lang w:val="en-US"/>
        </w:rPr>
        <w:t>=0. If the first of them is true, then the equality (</w:t>
      </w:r>
      <w:r w:rsidR="00A459C1">
        <w:rPr>
          <w:sz w:val="24"/>
          <w:szCs w:val="24"/>
          <w:lang w:val="en-US"/>
        </w:rPr>
        <w:t>4</w:t>
      </w:r>
      <w:r w:rsidR="00845C3D">
        <w:rPr>
          <w:sz w:val="24"/>
          <w:szCs w:val="24"/>
          <w:lang w:val="en-US"/>
        </w:rPr>
        <w:t xml:space="preserve">) takes the form </w:t>
      </w:r>
      <w:r w:rsidR="002A1178">
        <w:rPr>
          <w:sz w:val="24"/>
          <w:szCs w:val="24"/>
          <w:lang w:val="en-US"/>
        </w:rPr>
        <w:br/>
      </w:r>
      <w:r w:rsidR="00845C3D">
        <w:rPr>
          <w:sz w:val="24"/>
          <w:szCs w:val="24"/>
          <w:lang w:val="en-US"/>
        </w:rPr>
        <w:t>(</w:t>
      </w:r>
      <w:r w:rsidR="00CA5EC0">
        <w:rPr>
          <w:i/>
          <w:sz w:val="24"/>
          <w:szCs w:val="24"/>
          <w:lang w:val="en-US"/>
        </w:rPr>
        <w:t>a</w:t>
      </w:r>
      <w:r w:rsidR="00845C3D">
        <w:rPr>
          <w:sz w:val="24"/>
          <w:szCs w:val="24"/>
          <w:vertAlign w:val="subscript"/>
          <w:lang w:val="en-US"/>
        </w:rPr>
        <w:t>1</w:t>
      </w:r>
      <w:r w:rsidR="00845C3D">
        <w:rPr>
          <w:i/>
          <w:iCs/>
          <w:sz w:val="24"/>
          <w:szCs w:val="24"/>
          <w:lang w:val="en-US"/>
        </w:rPr>
        <w:t>–</w:t>
      </w:r>
      <w:r w:rsidR="00CA5EC0">
        <w:rPr>
          <w:i/>
          <w:iCs/>
          <w:sz w:val="24"/>
          <w:szCs w:val="24"/>
          <w:lang w:val="en-US"/>
        </w:rPr>
        <w:t>b</w:t>
      </w:r>
      <w:r w:rsidR="00845C3D">
        <w:rPr>
          <w:sz w:val="24"/>
          <w:szCs w:val="24"/>
          <w:vertAlign w:val="subscript"/>
          <w:lang w:val="en-US"/>
        </w:rPr>
        <w:t>1</w:t>
      </w:r>
      <w:r w:rsidR="002A1178">
        <w:rPr>
          <w:sz w:val="24"/>
          <w:szCs w:val="24"/>
          <w:vertAlign w:val="subscript"/>
          <w:lang w:val="en-US"/>
        </w:rPr>
        <w:t>1</w:t>
      </w:r>
      <w:r w:rsidR="00845C3D">
        <w:rPr>
          <w:i/>
          <w:iCs/>
          <w:sz w:val="24"/>
          <w:szCs w:val="24"/>
          <w:lang w:val="en-US"/>
        </w:rPr>
        <w:t>x</w:t>
      </w:r>
      <w:r w:rsidR="00845C3D">
        <w:rPr>
          <w:sz w:val="24"/>
          <w:szCs w:val="24"/>
          <w:vertAlign w:val="subscript"/>
          <w:lang w:val="en-US"/>
        </w:rPr>
        <w:t>1</w:t>
      </w:r>
      <w:proofErr w:type="gramStart"/>
      <w:r w:rsidR="00845C3D">
        <w:rPr>
          <w:sz w:val="24"/>
          <w:szCs w:val="24"/>
          <w:lang w:val="en-US"/>
        </w:rPr>
        <w:t>)</w:t>
      </w:r>
      <w:r w:rsidR="00845C3D">
        <w:rPr>
          <w:i/>
          <w:iCs/>
          <w:sz w:val="24"/>
          <w:szCs w:val="24"/>
          <w:lang w:val="en-US"/>
        </w:rPr>
        <w:t>x</w:t>
      </w:r>
      <w:r w:rsidR="00845C3D">
        <w:rPr>
          <w:sz w:val="24"/>
          <w:szCs w:val="24"/>
          <w:vertAlign w:val="subscript"/>
          <w:lang w:val="en-US"/>
        </w:rPr>
        <w:t>1</w:t>
      </w:r>
      <w:proofErr w:type="gramEnd"/>
      <w:r w:rsidR="00845C3D">
        <w:rPr>
          <w:sz w:val="24"/>
          <w:szCs w:val="24"/>
          <w:lang w:val="en-US"/>
        </w:rPr>
        <w:t xml:space="preserve">=0. Now we can have </w:t>
      </w:r>
      <w:r w:rsidR="00845C3D">
        <w:rPr>
          <w:i/>
          <w:iCs/>
          <w:sz w:val="24"/>
          <w:szCs w:val="24"/>
          <w:lang w:val="en-US"/>
        </w:rPr>
        <w:t>x</w:t>
      </w:r>
      <w:r w:rsidR="00845C3D">
        <w:rPr>
          <w:sz w:val="24"/>
          <w:szCs w:val="24"/>
          <w:vertAlign w:val="subscript"/>
          <w:lang w:val="en-US"/>
        </w:rPr>
        <w:t>1</w:t>
      </w:r>
      <w:r w:rsidR="00845C3D">
        <w:rPr>
          <w:sz w:val="24"/>
          <w:szCs w:val="24"/>
          <w:lang w:val="en-US"/>
        </w:rPr>
        <w:t xml:space="preserve">=0 or </w:t>
      </w:r>
      <w:r w:rsidR="00CA5EC0">
        <w:rPr>
          <w:i/>
          <w:sz w:val="24"/>
          <w:szCs w:val="24"/>
          <w:lang w:val="en-US"/>
        </w:rPr>
        <w:t>a</w:t>
      </w:r>
      <w:r w:rsidR="00845C3D">
        <w:rPr>
          <w:sz w:val="24"/>
          <w:szCs w:val="24"/>
          <w:vertAlign w:val="subscript"/>
          <w:lang w:val="en-US"/>
        </w:rPr>
        <w:t>1</w:t>
      </w:r>
      <w:r w:rsidR="00845C3D">
        <w:rPr>
          <w:i/>
          <w:iCs/>
          <w:sz w:val="24"/>
          <w:szCs w:val="24"/>
          <w:lang w:val="en-US"/>
        </w:rPr>
        <w:t>–</w:t>
      </w:r>
      <w:r w:rsidR="00CA5EC0">
        <w:rPr>
          <w:i/>
          <w:iCs/>
          <w:sz w:val="24"/>
          <w:szCs w:val="24"/>
          <w:lang w:val="en-US"/>
        </w:rPr>
        <w:t>b</w:t>
      </w:r>
      <w:r w:rsidR="00845C3D">
        <w:rPr>
          <w:sz w:val="24"/>
          <w:szCs w:val="24"/>
          <w:vertAlign w:val="subscript"/>
          <w:lang w:val="en-US"/>
        </w:rPr>
        <w:t>1</w:t>
      </w:r>
      <w:r w:rsidR="002A1178">
        <w:rPr>
          <w:sz w:val="24"/>
          <w:szCs w:val="24"/>
          <w:vertAlign w:val="subscript"/>
          <w:lang w:val="en-US"/>
        </w:rPr>
        <w:t>1</w:t>
      </w:r>
      <w:r w:rsidR="00845C3D">
        <w:rPr>
          <w:i/>
          <w:iCs/>
          <w:sz w:val="24"/>
          <w:szCs w:val="24"/>
          <w:lang w:val="en-US"/>
        </w:rPr>
        <w:t>x</w:t>
      </w:r>
      <w:r w:rsidR="00845C3D">
        <w:rPr>
          <w:sz w:val="24"/>
          <w:szCs w:val="24"/>
          <w:vertAlign w:val="subscript"/>
          <w:lang w:val="en-US"/>
        </w:rPr>
        <w:t>1</w:t>
      </w:r>
      <w:r w:rsidR="00845C3D">
        <w:rPr>
          <w:sz w:val="24"/>
          <w:szCs w:val="24"/>
          <w:lang w:val="en-US"/>
        </w:rPr>
        <w:t xml:space="preserve">=0. Therefore, we find two equilibrium positions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r w:rsidR="00845C3D">
        <w:rPr>
          <w:sz w:val="24"/>
          <w:szCs w:val="24"/>
          <w:vertAlign w:val="subscript"/>
          <w:lang w:val="en-US"/>
        </w:rPr>
        <w:t>2</w:t>
      </w:r>
      <w:r w:rsidR="00845C3D">
        <w:rPr>
          <w:sz w:val="24"/>
          <w:szCs w:val="24"/>
          <w:lang w:val="en-US"/>
        </w:rPr>
        <w:t xml:space="preserve">=0 and </w:t>
      </w:r>
      <w:r w:rsidR="00845C3D">
        <w:rPr>
          <w:i/>
          <w:sz w:val="24"/>
          <w:szCs w:val="24"/>
          <w:lang w:val="en-US"/>
        </w:rPr>
        <w:t>x</w:t>
      </w:r>
      <w:r w:rsidR="00845C3D">
        <w:rPr>
          <w:sz w:val="24"/>
          <w:szCs w:val="24"/>
          <w:vertAlign w:val="subscript"/>
          <w:lang w:val="en-US"/>
        </w:rPr>
        <w:t>2</w:t>
      </w:r>
      <w:r w:rsidR="00845C3D">
        <w:rPr>
          <w:sz w:val="24"/>
          <w:szCs w:val="24"/>
          <w:lang w:val="en-US"/>
        </w:rPr>
        <w:t>=0,</w:t>
      </w:r>
      <w:r w:rsidR="00845C3D">
        <w:rPr>
          <w:i/>
          <w:iCs/>
          <w:sz w:val="24"/>
          <w:szCs w:val="24"/>
          <w:lang w:val="en-US"/>
        </w:rPr>
        <w:t xml:space="preserve"> </w:t>
      </w:r>
      <w:r w:rsidR="00845C3D" w:rsidRPr="00987361">
        <w:rPr>
          <w:i/>
          <w:iCs/>
          <w:spacing w:val="-2"/>
          <w:sz w:val="24"/>
          <w:szCs w:val="24"/>
          <w:lang w:val="en-US"/>
        </w:rPr>
        <w:t>x</w:t>
      </w:r>
      <w:r w:rsidR="00845C3D" w:rsidRPr="00987361">
        <w:rPr>
          <w:spacing w:val="-2"/>
          <w:sz w:val="24"/>
          <w:szCs w:val="24"/>
          <w:vertAlign w:val="subscript"/>
          <w:lang w:val="en-US"/>
        </w:rPr>
        <w:t>1</w:t>
      </w:r>
      <w:r w:rsidR="00845C3D" w:rsidRPr="00987361">
        <w:rPr>
          <w:spacing w:val="-2"/>
          <w:sz w:val="24"/>
          <w:szCs w:val="24"/>
          <w:lang w:val="en-US"/>
        </w:rPr>
        <w:t>=</w:t>
      </w:r>
      <w:r w:rsidR="00CA5EC0" w:rsidRPr="00987361">
        <w:rPr>
          <w:i/>
          <w:spacing w:val="-2"/>
          <w:sz w:val="24"/>
          <w:szCs w:val="24"/>
          <w:lang w:val="en-US"/>
        </w:rPr>
        <w:t>a</w:t>
      </w:r>
      <w:r w:rsidR="00845C3D" w:rsidRPr="00987361">
        <w:rPr>
          <w:spacing w:val="-2"/>
          <w:sz w:val="24"/>
          <w:szCs w:val="24"/>
          <w:vertAlign w:val="subscript"/>
          <w:lang w:val="en-US"/>
        </w:rPr>
        <w:t>1</w:t>
      </w:r>
      <w:r w:rsidR="00845C3D" w:rsidRPr="00987361">
        <w:rPr>
          <w:spacing w:val="-2"/>
          <w:sz w:val="24"/>
          <w:szCs w:val="24"/>
          <w:lang w:val="en-US"/>
        </w:rPr>
        <w:t>/</w:t>
      </w:r>
      <w:r w:rsidR="00CA5EC0" w:rsidRPr="00987361">
        <w:rPr>
          <w:i/>
          <w:iCs/>
          <w:spacing w:val="-2"/>
          <w:sz w:val="24"/>
          <w:szCs w:val="24"/>
          <w:lang w:val="en-US"/>
        </w:rPr>
        <w:t>b</w:t>
      </w:r>
      <w:r w:rsidR="00845C3D" w:rsidRPr="00987361">
        <w:rPr>
          <w:spacing w:val="-2"/>
          <w:sz w:val="24"/>
          <w:szCs w:val="24"/>
          <w:vertAlign w:val="subscript"/>
          <w:lang w:val="en-US"/>
        </w:rPr>
        <w:t>1</w:t>
      </w:r>
      <w:r w:rsidR="002A1178">
        <w:rPr>
          <w:spacing w:val="-2"/>
          <w:sz w:val="24"/>
          <w:szCs w:val="24"/>
          <w:vertAlign w:val="subscript"/>
          <w:lang w:val="en-US"/>
        </w:rPr>
        <w:t>1</w:t>
      </w:r>
      <w:r w:rsidR="00845C3D" w:rsidRPr="00987361">
        <w:rPr>
          <w:spacing w:val="-2"/>
          <w:sz w:val="24"/>
          <w:szCs w:val="24"/>
          <w:lang w:val="en-US"/>
        </w:rPr>
        <w:t xml:space="preserve">. The first of them was be determined before. </w:t>
      </w:r>
      <w:r w:rsidR="002A1178">
        <w:rPr>
          <w:spacing w:val="-2"/>
          <w:sz w:val="24"/>
          <w:szCs w:val="24"/>
          <w:lang w:val="en-US"/>
        </w:rPr>
        <w:t>However, it is possible the case, where the first multipliers of both equalities (4), (5) are equal to zero. This corresponds to the system of algebraic equations</w:t>
      </w:r>
    </w:p>
    <w:p w14:paraId="70B054AB" w14:textId="35528923" w:rsidR="002A1178" w:rsidRPr="00980F32" w:rsidRDefault="002A1178" w:rsidP="002A1178">
      <w:pPr>
        <w:ind w:right="-1"/>
        <w:jc w:val="both"/>
        <w:rPr>
          <w:sz w:val="24"/>
          <w:szCs w:val="24"/>
          <w:lang w:val="en-US"/>
        </w:rPr>
      </w:pPr>
      <w:r>
        <w:rPr>
          <w:position w:val="-38"/>
          <w:sz w:val="24"/>
          <w:szCs w:val="24"/>
          <w:lang w:val="en-US"/>
        </w:rPr>
        <w:t xml:space="preserve">                                            </w:t>
      </w:r>
      <w:r w:rsidRPr="00FA689C">
        <w:rPr>
          <w:position w:val="-38"/>
          <w:sz w:val="24"/>
          <w:szCs w:val="24"/>
          <w:lang w:val="en-US"/>
        </w:rPr>
        <w:t xml:space="preserve">     </w:t>
      </w:r>
      <w:r w:rsidRPr="002A15AE">
        <w:rPr>
          <w:position w:val="-38"/>
          <w:sz w:val="24"/>
          <w:szCs w:val="24"/>
          <w:lang w:val="en-US"/>
        </w:rPr>
        <w:t xml:space="preserve">          </w:t>
      </w:r>
      <w:r>
        <w:rPr>
          <w:position w:val="-38"/>
          <w:sz w:val="24"/>
          <w:szCs w:val="24"/>
          <w:lang w:val="en-US"/>
        </w:rPr>
        <w:t xml:space="preserve">     </w:t>
      </w:r>
      <w:r w:rsidR="00DE68E5" w:rsidRPr="002A1178">
        <w:rPr>
          <w:position w:val="-32"/>
          <w:sz w:val="24"/>
          <w:szCs w:val="24"/>
        </w:rPr>
        <w:object w:dxaOrig="1820" w:dyaOrig="760" w14:anchorId="0163E762">
          <v:shape id="_x0000_i1027" type="#_x0000_t75" style="width:99pt;height:39pt" o:ole="" fillcolor="window">
            <v:imagedata r:id="rId12" o:title=""/>
          </v:shape>
          <o:OLEObject Type="Embed" ProgID="Equation.DSMT4" ShapeID="_x0000_i1027" DrawAspect="Content" ObjectID="_1775654722" r:id="rId13"/>
        </w:object>
      </w:r>
      <w:r>
        <w:rPr>
          <w:position w:val="-38"/>
          <w:sz w:val="24"/>
          <w:szCs w:val="24"/>
          <w:lang w:val="en-US"/>
        </w:rPr>
        <w:t xml:space="preserve">                                                           </w:t>
      </w:r>
      <w:r w:rsidRPr="00980F32">
        <w:rPr>
          <w:sz w:val="24"/>
          <w:szCs w:val="24"/>
          <w:lang w:val="en-US"/>
        </w:rPr>
        <w:t>(</w:t>
      </w:r>
      <w:r>
        <w:rPr>
          <w:sz w:val="24"/>
          <w:szCs w:val="24"/>
          <w:lang w:val="en-US"/>
        </w:rPr>
        <w:t>6</w:t>
      </w:r>
      <w:r w:rsidRPr="00980F32">
        <w:rPr>
          <w:sz w:val="24"/>
          <w:szCs w:val="24"/>
          <w:lang w:val="en-US"/>
        </w:rPr>
        <w:t>)</w:t>
      </w:r>
    </w:p>
    <w:p w14:paraId="039B4A09" w14:textId="03DF645C" w:rsidR="00A0122B" w:rsidRDefault="002A1178" w:rsidP="00A25B8C">
      <w:pPr>
        <w:tabs>
          <w:tab w:val="left" w:pos="495"/>
        </w:tabs>
        <w:ind w:right="-1"/>
        <w:jc w:val="both"/>
        <w:rPr>
          <w:sz w:val="24"/>
          <w:szCs w:val="24"/>
          <w:lang w:val="en-US"/>
        </w:rPr>
      </w:pPr>
      <w:r>
        <w:rPr>
          <w:spacing w:val="-2"/>
          <w:sz w:val="24"/>
          <w:szCs w:val="24"/>
          <w:lang w:val="en-US"/>
        </w:rPr>
        <w:t xml:space="preserve">Denote </w:t>
      </w:r>
      <w:r w:rsidR="00DE691E">
        <w:rPr>
          <w:spacing w:val="-2"/>
          <w:sz w:val="24"/>
          <w:szCs w:val="24"/>
          <w:lang w:val="en-US"/>
        </w:rPr>
        <w:t xml:space="preserve">its solution </w:t>
      </w:r>
      <w:r>
        <w:rPr>
          <w:spacing w:val="-2"/>
          <w:sz w:val="24"/>
          <w:szCs w:val="24"/>
          <w:lang w:val="en-US"/>
        </w:rPr>
        <w:t xml:space="preserve">by </w:t>
      </w:r>
      <w:r w:rsidR="00DE691E">
        <w:rPr>
          <w:i/>
          <w:sz w:val="24"/>
          <w:szCs w:val="24"/>
          <w:lang w:val="en-US"/>
        </w:rPr>
        <w:t>x</w:t>
      </w:r>
      <w:r w:rsidR="00DE691E">
        <w:rPr>
          <w:sz w:val="24"/>
          <w:szCs w:val="24"/>
          <w:vertAlign w:val="subscript"/>
          <w:lang w:val="en-US"/>
        </w:rPr>
        <w:t>1*</w:t>
      </w:r>
      <w:r w:rsidR="00DE691E">
        <w:rPr>
          <w:sz w:val="24"/>
          <w:szCs w:val="24"/>
          <w:lang w:val="en-US"/>
        </w:rPr>
        <w:t>,</w:t>
      </w:r>
      <w:r w:rsidR="00DE691E">
        <w:rPr>
          <w:i/>
          <w:iCs/>
          <w:sz w:val="24"/>
          <w:szCs w:val="24"/>
          <w:lang w:val="en-US"/>
        </w:rPr>
        <w:t xml:space="preserve"> x</w:t>
      </w:r>
      <w:r w:rsidR="00DE691E">
        <w:rPr>
          <w:sz w:val="24"/>
          <w:szCs w:val="24"/>
          <w:vertAlign w:val="subscript"/>
          <w:lang w:val="en-US"/>
        </w:rPr>
        <w:t>2*</w:t>
      </w:r>
      <w:r w:rsidR="00DE691E">
        <w:rPr>
          <w:sz w:val="24"/>
          <w:szCs w:val="24"/>
          <w:lang w:val="en-US"/>
        </w:rPr>
        <w:t xml:space="preserve">. </w:t>
      </w:r>
      <w:r w:rsidR="00845C3D" w:rsidRPr="00987361">
        <w:rPr>
          <w:spacing w:val="-2"/>
          <w:sz w:val="24"/>
          <w:szCs w:val="24"/>
          <w:lang w:val="en-US"/>
        </w:rPr>
        <w:t xml:space="preserve">Hence, </w:t>
      </w:r>
      <w:r w:rsidR="00DE691E">
        <w:rPr>
          <w:spacing w:val="-2"/>
          <w:sz w:val="24"/>
          <w:szCs w:val="24"/>
          <w:lang w:val="en-US"/>
        </w:rPr>
        <w:t>the considered</w:t>
      </w:r>
      <w:r w:rsidR="00845C3D" w:rsidRPr="00987361">
        <w:rPr>
          <w:spacing w:val="-2"/>
          <w:sz w:val="24"/>
          <w:szCs w:val="24"/>
          <w:lang w:val="en-US"/>
        </w:rPr>
        <w:t xml:space="preserve"> system has</w:t>
      </w:r>
      <w:r w:rsidR="00E616A5" w:rsidRPr="00987361">
        <w:rPr>
          <w:spacing w:val="-2"/>
          <w:sz w:val="24"/>
          <w:szCs w:val="24"/>
          <w:lang w:val="en-US"/>
        </w:rPr>
        <w:t xml:space="preserve"> </w:t>
      </w:r>
      <w:r w:rsidR="00DE691E">
        <w:rPr>
          <w:spacing w:val="-2"/>
          <w:sz w:val="24"/>
          <w:szCs w:val="24"/>
          <w:lang w:val="en-US"/>
        </w:rPr>
        <w:t>four</w:t>
      </w:r>
      <w:r w:rsidR="00E616A5" w:rsidRPr="00987361">
        <w:rPr>
          <w:spacing w:val="-2"/>
          <w:sz w:val="24"/>
          <w:szCs w:val="24"/>
          <w:lang w:val="en-US"/>
        </w:rPr>
        <w:t xml:space="preserve"> equilibrium positions</w:t>
      </w:r>
    </w:p>
    <w:p w14:paraId="192CE0BF" w14:textId="3E1BE6A1" w:rsidR="00E616A5" w:rsidRDefault="00E616A5" w:rsidP="00E616A5">
      <w:pPr>
        <w:tabs>
          <w:tab w:val="left" w:pos="495"/>
        </w:tabs>
        <w:ind w:right="-1"/>
        <w:jc w:val="center"/>
        <w:rPr>
          <w:sz w:val="24"/>
          <w:szCs w:val="24"/>
          <w:lang w:val="en-US"/>
        </w:rPr>
      </w:pPr>
      <w:r>
        <w:rPr>
          <w:i/>
          <w:sz w:val="24"/>
          <w:szCs w:val="24"/>
          <w:lang w:val="en-US"/>
        </w:rPr>
        <w:t xml:space="preserve">         </w:t>
      </w:r>
      <w:r w:rsidR="00DE691E">
        <w:rPr>
          <w:i/>
          <w:sz w:val="24"/>
          <w:szCs w:val="24"/>
          <w:lang w:val="en-US"/>
        </w:rPr>
        <w:t xml:space="preserve">                           </w:t>
      </w:r>
      <w:r>
        <w:rPr>
          <w:i/>
          <w:sz w:val="24"/>
          <w:szCs w:val="24"/>
          <w:lang w:val="en-US"/>
        </w:rPr>
        <w:t xml:space="preserve">   </w:t>
      </w:r>
      <w:proofErr w:type="gramStart"/>
      <w:r>
        <w:rPr>
          <w:i/>
          <w:sz w:val="24"/>
          <w:szCs w:val="24"/>
          <w:lang w:val="en-US"/>
        </w:rPr>
        <w:t>x</w:t>
      </w:r>
      <w:r>
        <w:rPr>
          <w:sz w:val="24"/>
          <w:szCs w:val="24"/>
          <w:vertAlign w:val="subscript"/>
          <w:lang w:val="en-US"/>
        </w:rPr>
        <w:t>1</w:t>
      </w:r>
      <w:proofErr w:type="gramEnd"/>
      <w:r>
        <w:rPr>
          <w:sz w:val="24"/>
          <w:szCs w:val="24"/>
          <w:lang w:val="en-US"/>
        </w:rPr>
        <w:t>=0,</w:t>
      </w:r>
      <w:r>
        <w:rPr>
          <w:i/>
          <w:iCs/>
          <w:sz w:val="24"/>
          <w:szCs w:val="24"/>
          <w:lang w:val="en-US"/>
        </w:rPr>
        <w:t xml:space="preserve"> x</w:t>
      </w:r>
      <w:r>
        <w:rPr>
          <w:sz w:val="24"/>
          <w:szCs w:val="24"/>
          <w:vertAlign w:val="subscript"/>
          <w:lang w:val="en-US"/>
        </w:rPr>
        <w:t>2</w:t>
      </w:r>
      <w:r>
        <w:rPr>
          <w:sz w:val="24"/>
          <w:szCs w:val="24"/>
          <w:lang w:val="en-US"/>
        </w:rPr>
        <w:t xml:space="preserve">=0;  </w:t>
      </w:r>
      <w:r>
        <w:rPr>
          <w:i/>
          <w:iCs/>
          <w:sz w:val="24"/>
          <w:szCs w:val="24"/>
          <w:lang w:val="en-US"/>
        </w:rPr>
        <w:t>x</w:t>
      </w:r>
      <w:r>
        <w:rPr>
          <w:sz w:val="24"/>
          <w:szCs w:val="24"/>
          <w:vertAlign w:val="subscript"/>
          <w:lang w:val="en-US"/>
        </w:rPr>
        <w:t>1</w:t>
      </w:r>
      <w:r>
        <w:rPr>
          <w:sz w:val="24"/>
          <w:szCs w:val="24"/>
          <w:lang w:val="en-US"/>
        </w:rPr>
        <w:t>=</w:t>
      </w:r>
      <w:r w:rsidR="00CA5EC0">
        <w:rPr>
          <w:i/>
          <w:sz w:val="24"/>
          <w:szCs w:val="24"/>
          <w:lang w:val="en-US"/>
        </w:rPr>
        <w:t>a</w:t>
      </w:r>
      <w:r w:rsidR="00CA5EC0">
        <w:rPr>
          <w:sz w:val="24"/>
          <w:szCs w:val="24"/>
          <w:vertAlign w:val="subscript"/>
          <w:lang w:val="en-US"/>
        </w:rPr>
        <w:t>1</w:t>
      </w:r>
      <w:r w:rsidR="00CA5EC0">
        <w:rPr>
          <w:sz w:val="24"/>
          <w:szCs w:val="24"/>
          <w:lang w:val="en-US"/>
        </w:rPr>
        <w:t>/</w:t>
      </w:r>
      <w:r w:rsidR="00CA5EC0">
        <w:rPr>
          <w:i/>
          <w:iCs/>
          <w:sz w:val="24"/>
          <w:szCs w:val="24"/>
          <w:lang w:val="en-US"/>
        </w:rPr>
        <w:t>b</w:t>
      </w:r>
      <w:r w:rsidR="00CA5EC0">
        <w:rPr>
          <w:sz w:val="24"/>
          <w:szCs w:val="24"/>
          <w:vertAlign w:val="subscript"/>
          <w:lang w:val="en-US"/>
        </w:rPr>
        <w:t>1</w:t>
      </w:r>
      <w:r w:rsidR="002A1178">
        <w:rPr>
          <w:sz w:val="24"/>
          <w:szCs w:val="24"/>
          <w:vertAlign w:val="subscript"/>
          <w:lang w:val="en-US"/>
        </w:rPr>
        <w:t>1</w:t>
      </w:r>
      <w:r>
        <w:rPr>
          <w:sz w:val="24"/>
          <w:szCs w:val="24"/>
          <w:lang w:val="en-US"/>
        </w:rPr>
        <w:t xml:space="preserve">, </w:t>
      </w:r>
      <w:r>
        <w:rPr>
          <w:i/>
          <w:sz w:val="24"/>
          <w:szCs w:val="24"/>
          <w:lang w:val="en-US"/>
        </w:rPr>
        <w:t>x</w:t>
      </w:r>
      <w:r>
        <w:rPr>
          <w:sz w:val="24"/>
          <w:szCs w:val="24"/>
          <w:vertAlign w:val="subscript"/>
          <w:lang w:val="en-US"/>
        </w:rPr>
        <w:t>2</w:t>
      </w:r>
      <w:r>
        <w:rPr>
          <w:sz w:val="24"/>
          <w:szCs w:val="24"/>
          <w:lang w:val="en-US"/>
        </w:rPr>
        <w:t>=0</w:t>
      </w:r>
      <w:r w:rsidR="00DE691E">
        <w:rPr>
          <w:sz w:val="24"/>
          <w:szCs w:val="24"/>
          <w:lang w:val="en-US"/>
        </w:rPr>
        <w:t>;</w:t>
      </w:r>
      <w:r>
        <w:rPr>
          <w:sz w:val="24"/>
          <w:szCs w:val="24"/>
          <w:lang w:val="en-US"/>
        </w:rPr>
        <w:t xml:space="preserve">  </w:t>
      </w:r>
      <w:r w:rsidR="003954F5">
        <w:rPr>
          <w:i/>
          <w:sz w:val="24"/>
          <w:szCs w:val="24"/>
          <w:lang w:val="en-US"/>
        </w:rPr>
        <w:t>x</w:t>
      </w:r>
      <w:r w:rsidR="003954F5">
        <w:rPr>
          <w:sz w:val="24"/>
          <w:szCs w:val="24"/>
          <w:vertAlign w:val="subscript"/>
          <w:lang w:val="en-US"/>
        </w:rPr>
        <w:t>1</w:t>
      </w:r>
      <w:r w:rsidR="003954F5">
        <w:rPr>
          <w:sz w:val="24"/>
          <w:szCs w:val="24"/>
          <w:lang w:val="en-US"/>
        </w:rPr>
        <w:t>=0,</w:t>
      </w:r>
      <w:r w:rsidR="003954F5">
        <w:rPr>
          <w:i/>
          <w:iCs/>
          <w:sz w:val="24"/>
          <w:szCs w:val="24"/>
          <w:lang w:val="en-US"/>
        </w:rPr>
        <w:t xml:space="preserve"> x</w:t>
      </w:r>
      <w:r w:rsidR="003954F5">
        <w:rPr>
          <w:sz w:val="24"/>
          <w:szCs w:val="24"/>
          <w:vertAlign w:val="subscript"/>
          <w:lang w:val="en-US"/>
        </w:rPr>
        <w:t>2</w:t>
      </w:r>
      <w:r w:rsidR="003954F5">
        <w:rPr>
          <w:sz w:val="24"/>
          <w:szCs w:val="24"/>
          <w:lang w:val="en-US"/>
        </w:rPr>
        <w:t>=</w:t>
      </w:r>
      <w:r w:rsidR="003954F5">
        <w:rPr>
          <w:i/>
          <w:sz w:val="24"/>
          <w:szCs w:val="24"/>
          <w:lang w:val="en-US"/>
        </w:rPr>
        <w:t>a</w:t>
      </w:r>
      <w:r w:rsidR="003954F5">
        <w:rPr>
          <w:sz w:val="24"/>
          <w:szCs w:val="24"/>
          <w:vertAlign w:val="subscript"/>
          <w:lang w:val="en-US"/>
        </w:rPr>
        <w:t>2</w:t>
      </w:r>
      <w:r w:rsidR="003954F5">
        <w:rPr>
          <w:sz w:val="24"/>
          <w:szCs w:val="24"/>
          <w:lang w:val="en-US"/>
        </w:rPr>
        <w:t>/</w:t>
      </w:r>
      <w:r w:rsidR="003954F5">
        <w:rPr>
          <w:i/>
          <w:iCs/>
          <w:sz w:val="24"/>
          <w:szCs w:val="24"/>
          <w:lang w:val="en-US"/>
        </w:rPr>
        <w:t>b</w:t>
      </w:r>
      <w:r w:rsidR="003954F5">
        <w:rPr>
          <w:sz w:val="24"/>
          <w:szCs w:val="24"/>
          <w:vertAlign w:val="subscript"/>
          <w:lang w:val="en-US"/>
        </w:rPr>
        <w:t>22</w:t>
      </w:r>
      <w:r w:rsidR="003954F5">
        <w:rPr>
          <w:sz w:val="24"/>
          <w:szCs w:val="24"/>
          <w:lang w:val="en-US"/>
        </w:rPr>
        <w:t xml:space="preserve">;  </w:t>
      </w:r>
      <w:r w:rsidR="00DE691E">
        <w:rPr>
          <w:i/>
          <w:sz w:val="24"/>
          <w:szCs w:val="24"/>
          <w:lang w:val="en-US"/>
        </w:rPr>
        <w:t>x</w:t>
      </w:r>
      <w:r w:rsidR="00DE691E">
        <w:rPr>
          <w:sz w:val="24"/>
          <w:szCs w:val="24"/>
          <w:vertAlign w:val="subscript"/>
          <w:lang w:val="en-US"/>
        </w:rPr>
        <w:t>1</w:t>
      </w:r>
      <w:r w:rsidR="00DE691E">
        <w:rPr>
          <w:sz w:val="24"/>
          <w:szCs w:val="24"/>
          <w:lang w:val="en-US"/>
        </w:rPr>
        <w:t>=</w:t>
      </w:r>
      <w:r w:rsidR="00DE691E">
        <w:rPr>
          <w:i/>
          <w:sz w:val="24"/>
          <w:szCs w:val="24"/>
          <w:lang w:val="en-US"/>
        </w:rPr>
        <w:t>x</w:t>
      </w:r>
      <w:r w:rsidR="00DE691E">
        <w:rPr>
          <w:sz w:val="24"/>
          <w:szCs w:val="24"/>
          <w:vertAlign w:val="subscript"/>
          <w:lang w:val="en-US"/>
        </w:rPr>
        <w:t>1*</w:t>
      </w:r>
      <w:r w:rsidR="00DE691E">
        <w:rPr>
          <w:sz w:val="24"/>
          <w:szCs w:val="24"/>
          <w:lang w:val="en-US"/>
        </w:rPr>
        <w:t>,</w:t>
      </w:r>
      <w:r w:rsidR="00DE691E">
        <w:rPr>
          <w:i/>
          <w:iCs/>
          <w:sz w:val="24"/>
          <w:szCs w:val="24"/>
          <w:lang w:val="en-US"/>
        </w:rPr>
        <w:t xml:space="preserve"> x</w:t>
      </w:r>
      <w:r w:rsidR="00DE691E">
        <w:rPr>
          <w:sz w:val="24"/>
          <w:szCs w:val="24"/>
          <w:vertAlign w:val="subscript"/>
          <w:lang w:val="en-US"/>
        </w:rPr>
        <w:t>2</w:t>
      </w:r>
      <w:r w:rsidR="00DE691E">
        <w:rPr>
          <w:sz w:val="24"/>
          <w:szCs w:val="24"/>
          <w:lang w:val="en-US"/>
        </w:rPr>
        <w:t>=</w:t>
      </w:r>
      <w:r w:rsidR="00DE691E" w:rsidRPr="00DE691E">
        <w:rPr>
          <w:i/>
          <w:iCs/>
          <w:sz w:val="24"/>
          <w:szCs w:val="24"/>
          <w:lang w:val="en-US"/>
        </w:rPr>
        <w:t xml:space="preserve"> </w:t>
      </w:r>
      <w:r w:rsidR="00DE691E">
        <w:rPr>
          <w:i/>
          <w:iCs/>
          <w:sz w:val="24"/>
          <w:szCs w:val="24"/>
          <w:lang w:val="en-US"/>
        </w:rPr>
        <w:t>x</w:t>
      </w:r>
      <w:r w:rsidR="00DE691E">
        <w:rPr>
          <w:sz w:val="24"/>
          <w:szCs w:val="24"/>
          <w:vertAlign w:val="subscript"/>
          <w:lang w:val="en-US"/>
        </w:rPr>
        <w:t>2*</w:t>
      </w:r>
      <w:r w:rsidR="00DE691E">
        <w:rPr>
          <w:sz w:val="24"/>
          <w:szCs w:val="24"/>
          <w:lang w:val="en-US"/>
        </w:rPr>
        <w:t xml:space="preserve">.                   </w:t>
      </w:r>
      <w:r>
        <w:rPr>
          <w:sz w:val="24"/>
          <w:szCs w:val="24"/>
          <w:lang w:val="en-US"/>
        </w:rPr>
        <w:t>(</w:t>
      </w:r>
      <w:r w:rsidR="00DE691E">
        <w:rPr>
          <w:sz w:val="24"/>
          <w:szCs w:val="24"/>
          <w:lang w:val="en-US"/>
        </w:rPr>
        <w:t>7</w:t>
      </w:r>
      <w:r>
        <w:rPr>
          <w:sz w:val="24"/>
          <w:szCs w:val="24"/>
          <w:lang w:val="en-US"/>
        </w:rPr>
        <w:t>)</w:t>
      </w:r>
    </w:p>
    <w:p w14:paraId="676AF899" w14:textId="400B1A4C" w:rsidR="00465312" w:rsidRDefault="00E616A5" w:rsidP="00E616A5">
      <w:pPr>
        <w:tabs>
          <w:tab w:val="left" w:pos="495"/>
        </w:tabs>
        <w:ind w:right="-1" w:firstLine="567"/>
        <w:jc w:val="both"/>
        <w:rPr>
          <w:sz w:val="24"/>
          <w:szCs w:val="24"/>
          <w:lang w:val="en-US"/>
        </w:rPr>
      </w:pPr>
      <w:r>
        <w:rPr>
          <w:sz w:val="24"/>
          <w:szCs w:val="24"/>
          <w:lang w:val="en-US"/>
        </w:rPr>
        <w:t xml:space="preserve">First equilibrium state </w:t>
      </w:r>
      <w:r w:rsidR="003954F5">
        <w:rPr>
          <w:sz w:val="24"/>
          <w:szCs w:val="24"/>
          <w:lang w:val="en-US"/>
        </w:rPr>
        <w:t xml:space="preserve">(the point </w:t>
      </w:r>
      <w:r w:rsidR="003954F5">
        <w:rPr>
          <w:i/>
          <w:sz w:val="24"/>
          <w:szCs w:val="24"/>
          <w:lang w:val="en-US"/>
        </w:rPr>
        <w:t>O</w:t>
      </w:r>
      <w:r w:rsidR="003954F5">
        <w:rPr>
          <w:sz w:val="24"/>
          <w:szCs w:val="24"/>
          <w:lang w:val="en-US"/>
        </w:rPr>
        <w:t>)</w:t>
      </w:r>
      <w:r w:rsidR="003954F5">
        <w:rPr>
          <w:i/>
          <w:sz w:val="24"/>
          <w:szCs w:val="24"/>
          <w:lang w:val="en-US"/>
        </w:rPr>
        <w:t xml:space="preserve"> </w:t>
      </w:r>
      <w:r>
        <w:rPr>
          <w:sz w:val="24"/>
          <w:szCs w:val="24"/>
          <w:lang w:val="en-US"/>
        </w:rPr>
        <w:t xml:space="preserve">is trivial that corresponds to the absence of both species. </w:t>
      </w:r>
      <w:proofErr w:type="gramStart"/>
      <w:r>
        <w:rPr>
          <w:sz w:val="24"/>
          <w:szCs w:val="24"/>
          <w:lang w:val="en-US"/>
        </w:rPr>
        <w:t>For the second equilibrium position</w:t>
      </w:r>
      <w:r w:rsidR="003954F5">
        <w:rPr>
          <w:sz w:val="24"/>
          <w:szCs w:val="24"/>
          <w:lang w:val="en-US"/>
        </w:rPr>
        <w:t xml:space="preserve"> (the point </w:t>
      </w:r>
      <w:r w:rsidR="003954F5">
        <w:rPr>
          <w:i/>
          <w:sz w:val="24"/>
          <w:szCs w:val="24"/>
          <w:lang w:val="en-US"/>
        </w:rPr>
        <w:t>A</w:t>
      </w:r>
      <w:r w:rsidR="003954F5">
        <w:rPr>
          <w:sz w:val="24"/>
          <w:szCs w:val="24"/>
          <w:vertAlign w:val="subscript"/>
          <w:lang w:val="en-US"/>
        </w:rPr>
        <w:t>1</w:t>
      </w:r>
      <w:r w:rsidR="003954F5">
        <w:rPr>
          <w:sz w:val="24"/>
          <w:szCs w:val="24"/>
          <w:lang w:val="en-US"/>
        </w:rPr>
        <w:t>)</w:t>
      </w:r>
      <w:r>
        <w:rPr>
          <w:sz w:val="24"/>
          <w:szCs w:val="24"/>
          <w:lang w:val="en-US"/>
        </w:rPr>
        <w:t xml:space="preserve">, we have the </w:t>
      </w:r>
      <w:r w:rsidR="003954F5">
        <w:rPr>
          <w:sz w:val="24"/>
          <w:szCs w:val="24"/>
          <w:lang w:val="en-US"/>
        </w:rPr>
        <w:t>first</w:t>
      </w:r>
      <w:r>
        <w:rPr>
          <w:sz w:val="24"/>
          <w:szCs w:val="24"/>
          <w:lang w:val="en-US"/>
        </w:rPr>
        <w:t xml:space="preserve"> species, and the </w:t>
      </w:r>
      <w:r w:rsidR="003954F5">
        <w:rPr>
          <w:sz w:val="24"/>
          <w:szCs w:val="24"/>
          <w:lang w:val="en-US"/>
        </w:rPr>
        <w:t>second</w:t>
      </w:r>
      <w:r>
        <w:rPr>
          <w:sz w:val="24"/>
          <w:szCs w:val="24"/>
          <w:lang w:val="en-US"/>
        </w:rPr>
        <w:t xml:space="preserve"> one is absent.</w:t>
      </w:r>
      <w:proofErr w:type="gramEnd"/>
      <w:r>
        <w:rPr>
          <w:sz w:val="24"/>
          <w:szCs w:val="24"/>
          <w:lang w:val="en-US"/>
        </w:rPr>
        <w:t xml:space="preserve"> For the third case</w:t>
      </w:r>
      <w:r w:rsidR="003954F5">
        <w:rPr>
          <w:sz w:val="24"/>
          <w:szCs w:val="24"/>
          <w:lang w:val="en-US"/>
        </w:rPr>
        <w:t xml:space="preserve"> (the point </w:t>
      </w:r>
      <w:r w:rsidR="003954F5">
        <w:rPr>
          <w:i/>
          <w:sz w:val="24"/>
          <w:szCs w:val="24"/>
          <w:lang w:val="en-US"/>
        </w:rPr>
        <w:t>B</w:t>
      </w:r>
      <w:r w:rsidR="003954F5">
        <w:rPr>
          <w:sz w:val="24"/>
          <w:szCs w:val="24"/>
          <w:vertAlign w:val="subscript"/>
          <w:lang w:val="en-US"/>
        </w:rPr>
        <w:t>2</w:t>
      </w:r>
      <w:r w:rsidR="003954F5">
        <w:rPr>
          <w:sz w:val="24"/>
          <w:szCs w:val="24"/>
          <w:lang w:val="en-US"/>
        </w:rPr>
        <w:t>)</w:t>
      </w:r>
      <w:r w:rsidR="00CA5EC0">
        <w:rPr>
          <w:sz w:val="24"/>
          <w:szCs w:val="24"/>
          <w:lang w:val="en-US"/>
        </w:rPr>
        <w:t>,</w:t>
      </w:r>
      <w:r>
        <w:rPr>
          <w:sz w:val="24"/>
          <w:szCs w:val="24"/>
          <w:lang w:val="en-US"/>
        </w:rPr>
        <w:t xml:space="preserve"> we have the inverse situation with presence of the first species and the absence of the second one.</w:t>
      </w:r>
      <w:r w:rsidR="00DE691E">
        <w:rPr>
          <w:sz w:val="24"/>
          <w:szCs w:val="24"/>
          <w:lang w:val="en-US"/>
        </w:rPr>
        <w:t xml:space="preserve"> For the four</w:t>
      </w:r>
      <w:r w:rsidR="00A81399">
        <w:rPr>
          <w:sz w:val="24"/>
          <w:szCs w:val="24"/>
          <w:lang w:val="en-US"/>
        </w:rPr>
        <w:t>th</w:t>
      </w:r>
      <w:r w:rsidR="00DE691E">
        <w:rPr>
          <w:sz w:val="24"/>
          <w:szCs w:val="24"/>
          <w:lang w:val="en-US"/>
        </w:rPr>
        <w:t xml:space="preserve"> case</w:t>
      </w:r>
      <w:r w:rsidR="003954F5">
        <w:rPr>
          <w:sz w:val="24"/>
          <w:szCs w:val="24"/>
          <w:lang w:val="en-US"/>
        </w:rPr>
        <w:t xml:space="preserve"> (the point </w:t>
      </w:r>
      <w:r w:rsidR="003954F5" w:rsidRPr="003954F5">
        <w:rPr>
          <w:i/>
          <w:sz w:val="24"/>
          <w:szCs w:val="24"/>
          <w:lang w:val="en-US"/>
        </w:rPr>
        <w:t>C</w:t>
      </w:r>
      <w:r w:rsidR="003954F5">
        <w:rPr>
          <w:sz w:val="24"/>
          <w:szCs w:val="24"/>
          <w:lang w:val="en-US"/>
        </w:rPr>
        <w:t>),</w:t>
      </w:r>
      <w:r w:rsidR="00DE691E">
        <w:rPr>
          <w:sz w:val="24"/>
          <w:szCs w:val="24"/>
          <w:lang w:val="en-US"/>
        </w:rPr>
        <w:t xml:space="preserve"> we have the presence of both species.</w:t>
      </w:r>
      <w:r w:rsidR="00C30B70">
        <w:rPr>
          <w:sz w:val="24"/>
          <w:szCs w:val="24"/>
          <w:lang w:val="en-US"/>
        </w:rPr>
        <w:t xml:space="preserve"> However, we can have the degenerate case if the following equalities hold</w:t>
      </w:r>
    </w:p>
    <w:p w14:paraId="04FCAF14" w14:textId="6A00AE39" w:rsidR="00C30B70" w:rsidRPr="00C30B70" w:rsidRDefault="00C30B70" w:rsidP="00C30B70">
      <w:pPr>
        <w:pStyle w:val="25"/>
        <w:jc w:val="center"/>
        <w:rPr>
          <w:szCs w:val="24"/>
          <w:lang w:val="en-US"/>
        </w:rPr>
      </w:pPr>
      <w:r>
        <w:rPr>
          <w:i/>
          <w:szCs w:val="24"/>
          <w:lang w:val="en-US"/>
        </w:rPr>
        <w:t xml:space="preserve">                                                          </w:t>
      </w:r>
      <w:r w:rsidRPr="0000139E">
        <w:rPr>
          <w:i/>
          <w:szCs w:val="24"/>
          <w:lang w:val="en-US"/>
        </w:rPr>
        <w:t>a</w:t>
      </w:r>
      <w:r w:rsidRPr="0000139E">
        <w:rPr>
          <w:szCs w:val="24"/>
          <w:vertAlign w:val="subscript"/>
          <w:lang w:val="en-US"/>
        </w:rPr>
        <w:t>1</w:t>
      </w:r>
      <w:r w:rsidRPr="009B0606">
        <w:rPr>
          <w:szCs w:val="24"/>
          <w:lang w:val="en-US"/>
        </w:rPr>
        <w:t xml:space="preserve"> </w:t>
      </w:r>
      <w:r w:rsidRPr="0000139E">
        <w:rPr>
          <w:szCs w:val="24"/>
          <w:lang w:val="en-US"/>
        </w:rPr>
        <w:t>/</w:t>
      </w:r>
      <w:r w:rsidRPr="0000139E">
        <w:rPr>
          <w:i/>
          <w:iCs/>
          <w:szCs w:val="24"/>
          <w:lang w:val="en-US"/>
        </w:rPr>
        <w:t>b</w:t>
      </w:r>
      <w:r w:rsidRPr="0000139E">
        <w:rPr>
          <w:szCs w:val="24"/>
          <w:vertAlign w:val="subscript"/>
          <w:lang w:val="en-US"/>
        </w:rPr>
        <w:t>11</w:t>
      </w:r>
      <w:r>
        <w:rPr>
          <w:szCs w:val="24"/>
          <w:lang w:val="en-US"/>
        </w:rPr>
        <w: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 xml:space="preserve">, </w:t>
      </w:r>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21</w:t>
      </w:r>
      <w:r>
        <w:rPr>
          <w:szCs w:val="24"/>
          <w:lang w:val="en-US"/>
        </w:rPr>
        <w: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22</w:t>
      </w:r>
      <w:r>
        <w:rPr>
          <w:szCs w:val="24"/>
          <w:lang w:val="en-US"/>
        </w:rPr>
        <w:t>.                                                     (8)</w:t>
      </w:r>
    </w:p>
    <w:p w14:paraId="0F03104C" w14:textId="4EBF7767" w:rsidR="00E616A5" w:rsidRPr="00C30B70" w:rsidRDefault="00C30B70" w:rsidP="00D40388">
      <w:pPr>
        <w:tabs>
          <w:tab w:val="left" w:pos="495"/>
        </w:tabs>
        <w:ind w:right="-1"/>
        <w:jc w:val="both"/>
        <w:rPr>
          <w:i/>
          <w:sz w:val="24"/>
          <w:szCs w:val="24"/>
          <w:lang w:val="en-US"/>
        </w:rPr>
      </w:pPr>
      <w:r>
        <w:rPr>
          <w:sz w:val="24"/>
          <w:szCs w:val="24"/>
          <w:lang w:val="en-US"/>
        </w:rPr>
        <w:t xml:space="preserve">Hence, all non-negative values </w:t>
      </w:r>
      <w:r>
        <w:rPr>
          <w:i/>
          <w:sz w:val="24"/>
          <w:szCs w:val="24"/>
          <w:lang w:val="en-US"/>
        </w:rPr>
        <w:t>x</w:t>
      </w:r>
      <w:proofErr w:type="gramStart"/>
      <w:r>
        <w:rPr>
          <w:sz w:val="24"/>
          <w:szCs w:val="24"/>
          <w:vertAlign w:val="subscript"/>
          <w:lang w:val="en-US"/>
        </w:rPr>
        <w:t>1</w:t>
      </w:r>
      <w:proofErr w:type="gramEnd"/>
      <w:r>
        <w:rPr>
          <w:sz w:val="24"/>
          <w:szCs w:val="24"/>
          <w:lang w:val="en-US"/>
        </w:rPr>
        <w:t>,</w:t>
      </w:r>
      <w:r>
        <w:rPr>
          <w:sz w:val="24"/>
          <w:szCs w:val="24"/>
          <w:vertAlign w:val="subscript"/>
          <w:lang w:val="en-US"/>
        </w:rPr>
        <w:t xml:space="preserve"> </w:t>
      </w:r>
      <w:r>
        <w:rPr>
          <w:i/>
          <w:sz w:val="24"/>
          <w:szCs w:val="24"/>
          <w:lang w:val="en-US"/>
        </w:rPr>
        <w:t>x</w:t>
      </w:r>
      <w:r>
        <w:rPr>
          <w:sz w:val="24"/>
          <w:szCs w:val="24"/>
          <w:vertAlign w:val="subscript"/>
          <w:lang w:val="en-US"/>
        </w:rPr>
        <w:t>2</w:t>
      </w:r>
      <w:r>
        <w:rPr>
          <w:sz w:val="24"/>
          <w:szCs w:val="24"/>
          <w:lang w:val="en-US"/>
        </w:rPr>
        <w:t xml:space="preserve">, satisfying the equality </w:t>
      </w:r>
      <w:r>
        <w:rPr>
          <w:i/>
          <w:sz w:val="24"/>
          <w:szCs w:val="24"/>
          <w:lang w:val="en-US"/>
        </w:rPr>
        <w:t>b</w:t>
      </w:r>
      <w:r>
        <w:rPr>
          <w:sz w:val="24"/>
          <w:szCs w:val="24"/>
          <w:vertAlign w:val="subscript"/>
          <w:lang w:val="en-US"/>
        </w:rPr>
        <w:t>11</w:t>
      </w:r>
      <w:r>
        <w:rPr>
          <w:i/>
          <w:sz w:val="24"/>
          <w:szCs w:val="24"/>
          <w:lang w:val="en-US"/>
        </w:rPr>
        <w:t>x</w:t>
      </w:r>
      <w:r>
        <w:rPr>
          <w:sz w:val="24"/>
          <w:szCs w:val="24"/>
          <w:vertAlign w:val="subscript"/>
          <w:lang w:val="en-US"/>
        </w:rPr>
        <w:t>1</w:t>
      </w:r>
      <w:r>
        <w:rPr>
          <w:sz w:val="24"/>
          <w:szCs w:val="24"/>
          <w:lang w:val="en-US"/>
        </w:rPr>
        <w:t>+</w:t>
      </w:r>
      <w:r>
        <w:rPr>
          <w:i/>
          <w:sz w:val="24"/>
          <w:szCs w:val="24"/>
          <w:lang w:val="en-US"/>
        </w:rPr>
        <w:t>b</w:t>
      </w:r>
      <w:r>
        <w:rPr>
          <w:sz w:val="24"/>
          <w:szCs w:val="24"/>
          <w:vertAlign w:val="subscript"/>
          <w:lang w:val="en-US"/>
        </w:rPr>
        <w:t>12</w:t>
      </w:r>
      <w:r>
        <w:rPr>
          <w:i/>
          <w:sz w:val="24"/>
          <w:szCs w:val="24"/>
          <w:lang w:val="en-US"/>
        </w:rPr>
        <w:t>x</w:t>
      </w:r>
      <w:r>
        <w:rPr>
          <w:sz w:val="24"/>
          <w:szCs w:val="24"/>
          <w:vertAlign w:val="subscript"/>
          <w:lang w:val="en-US"/>
        </w:rPr>
        <w:t>2</w:t>
      </w:r>
      <w:r>
        <w:rPr>
          <w:sz w:val="24"/>
          <w:szCs w:val="24"/>
          <w:lang w:val="en-US"/>
        </w:rPr>
        <w:t>=</w:t>
      </w:r>
      <w:r>
        <w:rPr>
          <w:i/>
          <w:sz w:val="24"/>
          <w:szCs w:val="24"/>
          <w:lang w:val="en-US"/>
        </w:rPr>
        <w:t>a</w:t>
      </w:r>
      <w:r>
        <w:rPr>
          <w:sz w:val="24"/>
          <w:szCs w:val="24"/>
          <w:vertAlign w:val="subscript"/>
          <w:lang w:val="en-US"/>
        </w:rPr>
        <w:t>1</w:t>
      </w:r>
      <w:r>
        <w:rPr>
          <w:sz w:val="24"/>
          <w:szCs w:val="24"/>
          <w:lang w:val="en-US"/>
        </w:rPr>
        <w:t xml:space="preserve">, correspond the </w:t>
      </w:r>
      <w:r w:rsidRPr="00987361">
        <w:rPr>
          <w:spacing w:val="-2"/>
          <w:sz w:val="24"/>
          <w:szCs w:val="24"/>
          <w:lang w:val="en-US"/>
        </w:rPr>
        <w:t>equilibrium positions</w:t>
      </w:r>
      <w:r>
        <w:rPr>
          <w:spacing w:val="-2"/>
          <w:sz w:val="24"/>
          <w:szCs w:val="24"/>
          <w:lang w:val="en-US"/>
        </w:rPr>
        <w:t>.</w:t>
      </w:r>
    </w:p>
    <w:p w14:paraId="2775B5A5" w14:textId="1FB8F499" w:rsidR="00F27C3B" w:rsidRDefault="00F27C3B" w:rsidP="00D40388">
      <w:pPr>
        <w:tabs>
          <w:tab w:val="left" w:pos="495"/>
        </w:tabs>
        <w:ind w:right="-1"/>
        <w:jc w:val="both"/>
        <w:rPr>
          <w:sz w:val="24"/>
          <w:szCs w:val="24"/>
          <w:lang w:val="en-US"/>
        </w:rPr>
      </w:pPr>
    </w:p>
    <w:p w14:paraId="54A2503B" w14:textId="35649629" w:rsidR="000E43C4" w:rsidRDefault="00DE691E" w:rsidP="000E43C4">
      <w:pPr>
        <w:ind w:right="-1"/>
        <w:jc w:val="center"/>
        <w:rPr>
          <w:b/>
          <w:sz w:val="24"/>
          <w:szCs w:val="26"/>
          <w:lang w:val="en-US"/>
        </w:rPr>
      </w:pPr>
      <w:r>
        <w:rPr>
          <w:b/>
          <w:sz w:val="24"/>
          <w:szCs w:val="26"/>
          <w:lang w:val="en-US"/>
        </w:rPr>
        <w:t>6</w:t>
      </w:r>
      <w:r w:rsidR="000E43C4" w:rsidRPr="00F60179">
        <w:rPr>
          <w:b/>
          <w:sz w:val="24"/>
          <w:szCs w:val="26"/>
          <w:lang w:val="en-US"/>
        </w:rPr>
        <w:t>.</w:t>
      </w:r>
      <w:r w:rsidR="00E616A5">
        <w:rPr>
          <w:b/>
          <w:sz w:val="24"/>
          <w:szCs w:val="26"/>
          <w:lang w:val="en-US"/>
        </w:rPr>
        <w:t>4.</w:t>
      </w:r>
      <w:r w:rsidR="000E43C4" w:rsidRPr="00F60179">
        <w:rPr>
          <w:b/>
          <w:sz w:val="24"/>
          <w:szCs w:val="26"/>
          <w:lang w:val="en-US"/>
        </w:rPr>
        <w:t xml:space="preserve"> </w:t>
      </w:r>
      <w:r w:rsidR="000E43C4">
        <w:rPr>
          <w:b/>
          <w:sz w:val="24"/>
          <w:szCs w:val="26"/>
          <w:lang w:val="en-US"/>
        </w:rPr>
        <w:t xml:space="preserve">Dividing of the </w:t>
      </w:r>
      <w:r w:rsidR="00F27C3B">
        <w:rPr>
          <w:b/>
          <w:sz w:val="24"/>
          <w:szCs w:val="26"/>
          <w:lang w:val="en-US"/>
        </w:rPr>
        <w:t>phase space</w:t>
      </w:r>
      <w:r w:rsidR="000E43C4">
        <w:rPr>
          <w:b/>
          <w:sz w:val="24"/>
          <w:szCs w:val="26"/>
          <w:lang w:val="en-US"/>
        </w:rPr>
        <w:t xml:space="preserve"> for the system </w:t>
      </w:r>
    </w:p>
    <w:p w14:paraId="0DCFFC59" w14:textId="77777777" w:rsidR="00DA2696" w:rsidRDefault="00DA2696" w:rsidP="00D40388">
      <w:pPr>
        <w:tabs>
          <w:tab w:val="left" w:pos="495"/>
        </w:tabs>
        <w:ind w:right="-1"/>
        <w:jc w:val="both"/>
        <w:rPr>
          <w:b/>
          <w:sz w:val="24"/>
          <w:szCs w:val="24"/>
          <w:lang w:val="en-US"/>
        </w:rPr>
      </w:pPr>
    </w:p>
    <w:bookmarkEnd w:id="0"/>
    <w:p w14:paraId="0AA30349" w14:textId="034D507A" w:rsidR="00E616A5" w:rsidRDefault="00DE691E" w:rsidP="00755741">
      <w:pPr>
        <w:pStyle w:val="25"/>
        <w:ind w:firstLine="567"/>
        <w:rPr>
          <w:szCs w:val="24"/>
          <w:lang w:val="en-US"/>
        </w:rPr>
      </w:pPr>
      <w:r>
        <w:rPr>
          <w:szCs w:val="24"/>
          <w:lang w:val="en-US"/>
        </w:rPr>
        <w:t>C</w:t>
      </w:r>
      <w:r w:rsidR="00F27C3B">
        <w:rPr>
          <w:szCs w:val="24"/>
          <w:lang w:val="en-US"/>
        </w:rPr>
        <w:t>onsider again the first quadrant</w:t>
      </w:r>
      <w:r>
        <w:rPr>
          <w:szCs w:val="24"/>
          <w:lang w:val="en-US"/>
        </w:rPr>
        <w:t xml:space="preserve"> of the plane</w:t>
      </w:r>
      <w:r w:rsidR="00011E9C">
        <w:rPr>
          <w:szCs w:val="24"/>
          <w:lang w:val="en-US"/>
        </w:rPr>
        <w:t>. Then the value at the right hand-side of the first equality (</w:t>
      </w:r>
      <w:r w:rsidR="00A459C1">
        <w:rPr>
          <w:szCs w:val="24"/>
          <w:lang w:val="en-US"/>
        </w:rPr>
        <w:t>2</w:t>
      </w:r>
      <w:r w:rsidR="00011E9C">
        <w:rPr>
          <w:szCs w:val="24"/>
          <w:lang w:val="en-US"/>
        </w:rPr>
        <w:t xml:space="preserve">) is positive if </w:t>
      </w:r>
      <w:r w:rsidR="00E616A5">
        <w:rPr>
          <w:szCs w:val="24"/>
          <w:lang w:val="en-US"/>
        </w:rPr>
        <w:t xml:space="preserve">the number </w:t>
      </w:r>
      <w:r w:rsidR="00DE68E5">
        <w:rPr>
          <w:i/>
          <w:szCs w:val="24"/>
          <w:lang w:val="en-US"/>
        </w:rPr>
        <w:t>a</w:t>
      </w:r>
      <w:r w:rsidR="00DE68E5">
        <w:rPr>
          <w:szCs w:val="24"/>
          <w:vertAlign w:val="subscript"/>
          <w:lang w:val="en-US"/>
        </w:rPr>
        <w:t>1</w:t>
      </w:r>
      <w:r w:rsidR="00DE68E5">
        <w:rPr>
          <w:szCs w:val="24"/>
          <w:lang w:val="en-US"/>
        </w:rPr>
        <w:t>–</w:t>
      </w:r>
      <w:r w:rsidR="00DE68E5">
        <w:rPr>
          <w:i/>
          <w:szCs w:val="24"/>
          <w:lang w:val="en-US"/>
        </w:rPr>
        <w:t>b</w:t>
      </w:r>
      <w:r w:rsidR="00DE68E5">
        <w:rPr>
          <w:szCs w:val="24"/>
          <w:vertAlign w:val="subscript"/>
          <w:lang w:val="en-US"/>
        </w:rPr>
        <w:t>11</w:t>
      </w:r>
      <w:r w:rsidR="00DE68E5">
        <w:rPr>
          <w:i/>
          <w:szCs w:val="24"/>
          <w:lang w:val="en-US"/>
        </w:rPr>
        <w:t>x</w:t>
      </w:r>
      <w:r w:rsidR="00DE68E5">
        <w:rPr>
          <w:szCs w:val="24"/>
          <w:vertAlign w:val="subscript"/>
          <w:lang w:val="en-US"/>
        </w:rPr>
        <w:t>1</w:t>
      </w:r>
      <w:r w:rsidR="00DE68E5">
        <w:rPr>
          <w:szCs w:val="24"/>
          <w:lang w:val="en-US"/>
        </w:rPr>
        <w:t>–</w:t>
      </w:r>
      <w:r w:rsidR="00DE68E5">
        <w:rPr>
          <w:i/>
          <w:szCs w:val="24"/>
          <w:lang w:val="en-US"/>
        </w:rPr>
        <w:t>b</w:t>
      </w:r>
      <w:r w:rsidR="00DE68E5">
        <w:rPr>
          <w:szCs w:val="24"/>
          <w:vertAlign w:val="subscript"/>
          <w:lang w:val="en-US"/>
        </w:rPr>
        <w:t>12</w:t>
      </w:r>
      <w:r w:rsidR="00DE68E5">
        <w:rPr>
          <w:i/>
          <w:szCs w:val="24"/>
          <w:lang w:val="en-US"/>
        </w:rPr>
        <w:t>x</w:t>
      </w:r>
      <w:r w:rsidR="00DE68E5">
        <w:rPr>
          <w:szCs w:val="24"/>
          <w:vertAlign w:val="subscript"/>
          <w:lang w:val="en-US"/>
        </w:rPr>
        <w:t>2</w:t>
      </w:r>
      <w:r w:rsidR="00DE68E5" w:rsidRPr="00DE68E5">
        <w:rPr>
          <w:szCs w:val="24"/>
          <w:vertAlign w:val="subscript"/>
          <w:lang w:val="en-US"/>
        </w:rPr>
        <w:t xml:space="preserve"> </w:t>
      </w:r>
      <w:r w:rsidR="00E616A5">
        <w:rPr>
          <w:szCs w:val="24"/>
          <w:lang w:val="en-US"/>
        </w:rPr>
        <w:t>is positive</w:t>
      </w:r>
      <w:r w:rsidR="00A459C1">
        <w:rPr>
          <w:szCs w:val="24"/>
          <w:lang w:val="en-US"/>
        </w:rPr>
        <w:t xml:space="preserve">, i.e., </w:t>
      </w:r>
      <w:r w:rsidR="00A459C1">
        <w:rPr>
          <w:i/>
          <w:iCs/>
          <w:szCs w:val="24"/>
          <w:lang w:val="en-US"/>
        </w:rPr>
        <w:t>k</w:t>
      </w:r>
      <w:r w:rsidR="00A459C1">
        <w:rPr>
          <w:szCs w:val="24"/>
          <w:vertAlign w:val="subscript"/>
          <w:lang w:val="en-US"/>
        </w:rPr>
        <w:t>1</w:t>
      </w:r>
      <w:r w:rsidR="00A459C1">
        <w:rPr>
          <w:szCs w:val="24"/>
          <w:lang w:val="en-US"/>
        </w:rPr>
        <w:t>&gt;0; see equality (1)</w:t>
      </w:r>
      <w:r w:rsidR="00E616A5">
        <w:rPr>
          <w:szCs w:val="24"/>
          <w:lang w:val="en-US"/>
        </w:rPr>
        <w:t xml:space="preserve">. This is true if </w:t>
      </w:r>
      <w:r w:rsidR="00DE68E5">
        <w:rPr>
          <w:i/>
          <w:szCs w:val="24"/>
          <w:lang w:val="en-US"/>
        </w:rPr>
        <w:t>b</w:t>
      </w:r>
      <w:r w:rsidR="00DE68E5">
        <w:rPr>
          <w:szCs w:val="24"/>
          <w:vertAlign w:val="subscript"/>
          <w:lang w:val="en-US"/>
        </w:rPr>
        <w:t>11</w:t>
      </w:r>
      <w:r w:rsidR="00DE68E5">
        <w:rPr>
          <w:i/>
          <w:szCs w:val="24"/>
          <w:lang w:val="en-US"/>
        </w:rPr>
        <w:t>x</w:t>
      </w:r>
      <w:r w:rsidR="00DE68E5">
        <w:rPr>
          <w:szCs w:val="24"/>
          <w:vertAlign w:val="subscript"/>
          <w:lang w:val="en-US"/>
        </w:rPr>
        <w:t>1</w:t>
      </w:r>
      <w:r w:rsidR="00DE68E5" w:rsidRPr="00DE68E5">
        <w:rPr>
          <w:szCs w:val="24"/>
          <w:lang w:val="en-US"/>
        </w:rPr>
        <w:t>+</w:t>
      </w:r>
      <w:r w:rsidR="00DE68E5">
        <w:rPr>
          <w:i/>
          <w:szCs w:val="24"/>
          <w:lang w:val="en-US"/>
        </w:rPr>
        <w:t>b</w:t>
      </w:r>
      <w:r w:rsidR="00DE68E5">
        <w:rPr>
          <w:szCs w:val="24"/>
          <w:vertAlign w:val="subscript"/>
          <w:lang w:val="en-US"/>
        </w:rPr>
        <w:t>12</w:t>
      </w:r>
      <w:r w:rsidR="00DE68E5">
        <w:rPr>
          <w:i/>
          <w:szCs w:val="24"/>
          <w:lang w:val="en-US"/>
        </w:rPr>
        <w:t>x</w:t>
      </w:r>
      <w:r w:rsidR="00DE68E5">
        <w:rPr>
          <w:szCs w:val="24"/>
          <w:vertAlign w:val="subscript"/>
          <w:lang w:val="en-US"/>
        </w:rPr>
        <w:t>2</w:t>
      </w:r>
      <w:r w:rsidR="00DE68E5" w:rsidRPr="00DE68E5">
        <w:rPr>
          <w:szCs w:val="24"/>
          <w:vertAlign w:val="subscript"/>
          <w:lang w:val="en-US"/>
        </w:rPr>
        <w:t xml:space="preserve"> </w:t>
      </w:r>
      <w:r w:rsidR="00E616A5">
        <w:rPr>
          <w:szCs w:val="24"/>
          <w:lang w:val="en-US"/>
        </w:rPr>
        <w:t xml:space="preserve">is less than </w:t>
      </w:r>
      <w:r w:rsidR="00CA5EC0">
        <w:rPr>
          <w:i/>
          <w:szCs w:val="24"/>
          <w:lang w:val="en-US"/>
        </w:rPr>
        <w:t>a</w:t>
      </w:r>
      <w:r w:rsidR="00CA5EC0">
        <w:rPr>
          <w:szCs w:val="24"/>
          <w:vertAlign w:val="subscript"/>
          <w:lang w:val="en-US"/>
        </w:rPr>
        <w:t>1</w:t>
      </w:r>
      <w:r w:rsidR="00E616A5">
        <w:rPr>
          <w:szCs w:val="24"/>
          <w:lang w:val="en-US"/>
        </w:rPr>
        <w:t>.</w:t>
      </w:r>
      <w:r w:rsidR="00755741">
        <w:rPr>
          <w:szCs w:val="24"/>
          <w:lang w:val="en-US"/>
        </w:rPr>
        <w:t xml:space="preserve"> Therefore, the derivative of the first unknown function is positive, and this function increases if the point (</w:t>
      </w:r>
      <w:r w:rsidR="00755741">
        <w:rPr>
          <w:i/>
          <w:iCs/>
          <w:szCs w:val="24"/>
          <w:lang w:val="en-US"/>
        </w:rPr>
        <w:t>x</w:t>
      </w:r>
      <w:r w:rsidR="00755741">
        <w:rPr>
          <w:szCs w:val="24"/>
          <w:vertAlign w:val="subscript"/>
          <w:lang w:val="en-US"/>
        </w:rPr>
        <w:t>1</w:t>
      </w:r>
      <w:proofErr w:type="gramStart"/>
      <w:r w:rsidR="00755741">
        <w:rPr>
          <w:szCs w:val="24"/>
          <w:lang w:val="en-US"/>
        </w:rPr>
        <w:t>,</w:t>
      </w:r>
      <w:r w:rsidR="00755741">
        <w:rPr>
          <w:i/>
          <w:iCs/>
          <w:szCs w:val="24"/>
          <w:lang w:val="en-US"/>
        </w:rPr>
        <w:t>x</w:t>
      </w:r>
      <w:r w:rsidR="00755741">
        <w:rPr>
          <w:szCs w:val="24"/>
          <w:vertAlign w:val="subscript"/>
          <w:lang w:val="en-US"/>
        </w:rPr>
        <w:t>2</w:t>
      </w:r>
      <w:proofErr w:type="gramEnd"/>
      <w:r w:rsidR="00755741">
        <w:rPr>
          <w:szCs w:val="24"/>
          <w:lang w:val="en-US"/>
        </w:rPr>
        <w:t xml:space="preserve">) </w:t>
      </w:r>
      <w:proofErr w:type="spellStart"/>
      <w:r w:rsidR="00755741">
        <w:rPr>
          <w:szCs w:val="24"/>
          <w:lang w:val="en-US"/>
        </w:rPr>
        <w:t>staies</w:t>
      </w:r>
      <w:proofErr w:type="spellEnd"/>
      <w:r w:rsidR="00755741">
        <w:rPr>
          <w:szCs w:val="24"/>
          <w:lang w:val="en-US"/>
        </w:rPr>
        <w:t xml:space="preserve"> </w:t>
      </w:r>
      <w:r w:rsidR="00CD0735">
        <w:rPr>
          <w:szCs w:val="24"/>
          <w:lang w:val="en-US"/>
        </w:rPr>
        <w:t>lower</w:t>
      </w:r>
      <w:r w:rsidR="00755741">
        <w:rPr>
          <w:szCs w:val="24"/>
          <w:lang w:val="en-US"/>
        </w:rPr>
        <w:t xml:space="preserve"> than the line </w:t>
      </w:r>
      <w:r w:rsidR="00DE68E5">
        <w:rPr>
          <w:i/>
          <w:szCs w:val="24"/>
          <w:lang w:val="en-US"/>
        </w:rPr>
        <w:t>b</w:t>
      </w:r>
      <w:r w:rsidR="00DE68E5">
        <w:rPr>
          <w:szCs w:val="24"/>
          <w:vertAlign w:val="subscript"/>
          <w:lang w:val="en-US"/>
        </w:rPr>
        <w:t>11</w:t>
      </w:r>
      <w:r w:rsidR="00DE68E5">
        <w:rPr>
          <w:i/>
          <w:szCs w:val="24"/>
          <w:lang w:val="en-US"/>
        </w:rPr>
        <w:t>x</w:t>
      </w:r>
      <w:r w:rsidR="00DE68E5">
        <w:rPr>
          <w:szCs w:val="24"/>
          <w:vertAlign w:val="subscript"/>
          <w:lang w:val="en-US"/>
        </w:rPr>
        <w:t>1</w:t>
      </w:r>
      <w:r w:rsidR="00DE68E5" w:rsidRPr="00DE68E5">
        <w:rPr>
          <w:szCs w:val="24"/>
          <w:lang w:val="en-US"/>
        </w:rPr>
        <w:t>+</w:t>
      </w:r>
      <w:r w:rsidR="00DE68E5">
        <w:rPr>
          <w:i/>
          <w:szCs w:val="24"/>
          <w:lang w:val="en-US"/>
        </w:rPr>
        <w:t>b</w:t>
      </w:r>
      <w:r w:rsidR="00DE68E5">
        <w:rPr>
          <w:szCs w:val="24"/>
          <w:vertAlign w:val="subscript"/>
          <w:lang w:val="en-US"/>
        </w:rPr>
        <w:t>12</w:t>
      </w:r>
      <w:r w:rsidR="00DE68E5">
        <w:rPr>
          <w:i/>
          <w:szCs w:val="24"/>
          <w:lang w:val="en-US"/>
        </w:rPr>
        <w:t>x</w:t>
      </w:r>
      <w:r w:rsidR="00DE68E5">
        <w:rPr>
          <w:szCs w:val="24"/>
          <w:vertAlign w:val="subscript"/>
          <w:lang w:val="en-US"/>
        </w:rPr>
        <w:t>2</w:t>
      </w:r>
      <w:r w:rsidR="00755741">
        <w:rPr>
          <w:szCs w:val="24"/>
          <w:lang w:val="en-US"/>
        </w:rPr>
        <w:t>=</w:t>
      </w:r>
      <w:r w:rsidR="00CA5EC0">
        <w:rPr>
          <w:i/>
          <w:szCs w:val="24"/>
          <w:lang w:val="en-US"/>
        </w:rPr>
        <w:t>a</w:t>
      </w:r>
      <w:r w:rsidR="00CA5EC0">
        <w:rPr>
          <w:szCs w:val="24"/>
          <w:vertAlign w:val="subscript"/>
          <w:lang w:val="en-US"/>
        </w:rPr>
        <w:t>1</w:t>
      </w:r>
      <w:r w:rsidR="009427B0">
        <w:rPr>
          <w:szCs w:val="24"/>
          <w:lang w:val="en-US"/>
        </w:rPr>
        <w:t>, i.e.,</w:t>
      </w:r>
      <w:r w:rsidR="00755741">
        <w:rPr>
          <w:szCs w:val="24"/>
          <w:lang w:val="en-US"/>
        </w:rPr>
        <w:t xml:space="preserve"> </w:t>
      </w:r>
      <w:r w:rsidR="009427B0">
        <w:rPr>
          <w:i/>
          <w:iCs/>
          <w:szCs w:val="24"/>
          <w:lang w:val="en-US"/>
        </w:rPr>
        <w:t>k</w:t>
      </w:r>
      <w:r w:rsidR="009427B0">
        <w:rPr>
          <w:szCs w:val="24"/>
          <w:vertAlign w:val="subscript"/>
          <w:lang w:val="en-US"/>
        </w:rPr>
        <w:t>1</w:t>
      </w:r>
      <w:r w:rsidR="009427B0">
        <w:rPr>
          <w:szCs w:val="24"/>
          <w:lang w:val="en-US"/>
        </w:rPr>
        <w:t xml:space="preserve">=0. </w:t>
      </w:r>
      <w:r w:rsidR="00755741">
        <w:rPr>
          <w:szCs w:val="24"/>
          <w:lang w:val="en-US"/>
        </w:rPr>
        <w:t>The</w:t>
      </w:r>
      <w:r w:rsidR="00161D37">
        <w:rPr>
          <w:szCs w:val="24"/>
          <w:lang w:val="en-US"/>
        </w:rPr>
        <w:t>n the</w:t>
      </w:r>
      <w:r w:rsidR="00755741">
        <w:rPr>
          <w:szCs w:val="24"/>
          <w:lang w:val="en-US"/>
        </w:rPr>
        <w:t xml:space="preserve"> function </w:t>
      </w:r>
      <w:r w:rsidR="00755741">
        <w:rPr>
          <w:i/>
          <w:iCs/>
          <w:szCs w:val="24"/>
          <w:lang w:val="en-US"/>
        </w:rPr>
        <w:t>x</w:t>
      </w:r>
      <w:r w:rsidR="00755741">
        <w:rPr>
          <w:szCs w:val="24"/>
          <w:vertAlign w:val="subscript"/>
          <w:lang w:val="en-US"/>
        </w:rPr>
        <w:t>1</w:t>
      </w:r>
      <w:r w:rsidR="00755741">
        <w:rPr>
          <w:szCs w:val="24"/>
          <w:lang w:val="en-US"/>
        </w:rPr>
        <w:t xml:space="preserve"> </w:t>
      </w:r>
      <w:r w:rsidR="00CD0735">
        <w:rPr>
          <w:szCs w:val="24"/>
          <w:lang w:val="en-US"/>
        </w:rPr>
        <w:t>de</w:t>
      </w:r>
      <w:r w:rsidR="00755741">
        <w:rPr>
          <w:szCs w:val="24"/>
          <w:lang w:val="en-US"/>
        </w:rPr>
        <w:t xml:space="preserve">creases </w:t>
      </w:r>
      <w:r w:rsidR="00CD0735">
        <w:rPr>
          <w:szCs w:val="24"/>
          <w:lang w:val="en-US"/>
        </w:rPr>
        <w:t xml:space="preserve">if </w:t>
      </w:r>
      <w:r w:rsidR="00755741">
        <w:rPr>
          <w:szCs w:val="24"/>
          <w:lang w:val="en-US"/>
        </w:rPr>
        <w:t>the point (</w:t>
      </w:r>
      <w:r w:rsidR="00755741">
        <w:rPr>
          <w:i/>
          <w:iCs/>
          <w:szCs w:val="24"/>
          <w:lang w:val="en-US"/>
        </w:rPr>
        <w:t>x</w:t>
      </w:r>
      <w:r w:rsidR="00755741">
        <w:rPr>
          <w:szCs w:val="24"/>
          <w:vertAlign w:val="subscript"/>
          <w:lang w:val="en-US"/>
        </w:rPr>
        <w:t>1</w:t>
      </w:r>
      <w:proofErr w:type="gramStart"/>
      <w:r w:rsidR="00755741">
        <w:rPr>
          <w:szCs w:val="24"/>
          <w:lang w:val="en-US"/>
        </w:rPr>
        <w:t>,</w:t>
      </w:r>
      <w:r w:rsidR="00755741">
        <w:rPr>
          <w:i/>
          <w:iCs/>
          <w:szCs w:val="24"/>
          <w:lang w:val="en-US"/>
        </w:rPr>
        <w:t>x</w:t>
      </w:r>
      <w:r w:rsidR="00755741">
        <w:rPr>
          <w:szCs w:val="24"/>
          <w:vertAlign w:val="subscript"/>
          <w:lang w:val="en-US"/>
        </w:rPr>
        <w:t>2</w:t>
      </w:r>
      <w:proofErr w:type="gramEnd"/>
      <w:r w:rsidR="00755741">
        <w:rPr>
          <w:szCs w:val="24"/>
          <w:lang w:val="en-US"/>
        </w:rPr>
        <w:t xml:space="preserve">) </w:t>
      </w:r>
      <w:proofErr w:type="spellStart"/>
      <w:r w:rsidR="00755741">
        <w:rPr>
          <w:szCs w:val="24"/>
          <w:lang w:val="en-US"/>
        </w:rPr>
        <w:t>staies</w:t>
      </w:r>
      <w:proofErr w:type="spellEnd"/>
      <w:r w:rsidR="00755741">
        <w:rPr>
          <w:szCs w:val="24"/>
          <w:lang w:val="en-US"/>
        </w:rPr>
        <w:t xml:space="preserve"> </w:t>
      </w:r>
      <w:r w:rsidR="00DE68E5">
        <w:rPr>
          <w:szCs w:val="24"/>
          <w:lang w:val="en-US"/>
        </w:rPr>
        <w:t xml:space="preserve">upper </w:t>
      </w:r>
      <w:r w:rsidR="00755741">
        <w:rPr>
          <w:szCs w:val="24"/>
          <w:lang w:val="en-US"/>
        </w:rPr>
        <w:t>than this line</w:t>
      </w:r>
      <w:r w:rsidR="00A459C1">
        <w:rPr>
          <w:szCs w:val="24"/>
          <w:lang w:val="en-US"/>
        </w:rPr>
        <w:t xml:space="preserve">, i.e. </w:t>
      </w:r>
      <w:r w:rsidR="00A459C1">
        <w:rPr>
          <w:i/>
          <w:iCs/>
          <w:szCs w:val="24"/>
          <w:lang w:val="en-US"/>
        </w:rPr>
        <w:t>k</w:t>
      </w:r>
      <w:r w:rsidR="00A459C1">
        <w:rPr>
          <w:szCs w:val="24"/>
          <w:vertAlign w:val="subscript"/>
          <w:lang w:val="en-US"/>
        </w:rPr>
        <w:t>1</w:t>
      </w:r>
      <w:r w:rsidR="00A459C1">
        <w:rPr>
          <w:szCs w:val="24"/>
          <w:lang w:val="en-US"/>
        </w:rPr>
        <w:t>&lt;0</w:t>
      </w:r>
      <w:r w:rsidR="00755741">
        <w:rPr>
          <w:szCs w:val="24"/>
          <w:lang w:val="en-US"/>
        </w:rPr>
        <w:t>.</w:t>
      </w:r>
    </w:p>
    <w:p w14:paraId="37E7A6D2" w14:textId="1D13C926" w:rsidR="00755741" w:rsidRDefault="00755741" w:rsidP="00755741">
      <w:pPr>
        <w:pStyle w:val="25"/>
        <w:ind w:firstLine="567"/>
        <w:rPr>
          <w:szCs w:val="24"/>
          <w:lang w:val="en-US"/>
        </w:rPr>
      </w:pPr>
      <w:r>
        <w:rPr>
          <w:szCs w:val="24"/>
          <w:lang w:val="en-US"/>
        </w:rPr>
        <w:t>Analogically, the value at the right hand-side of the second equality (</w:t>
      </w:r>
      <w:r w:rsidR="00A459C1">
        <w:rPr>
          <w:szCs w:val="24"/>
          <w:lang w:val="en-US"/>
        </w:rPr>
        <w:t>2</w:t>
      </w:r>
      <w:r>
        <w:rPr>
          <w:szCs w:val="24"/>
          <w:lang w:val="en-US"/>
        </w:rPr>
        <w:t xml:space="preserve">) is positive if the number </w:t>
      </w:r>
      <w:r w:rsidR="00DE68E5">
        <w:rPr>
          <w:i/>
          <w:szCs w:val="24"/>
          <w:lang w:val="en-US"/>
        </w:rPr>
        <w:t>a</w:t>
      </w:r>
      <w:r w:rsidR="00DE68E5">
        <w:rPr>
          <w:szCs w:val="24"/>
          <w:vertAlign w:val="subscript"/>
          <w:lang w:val="en-US"/>
        </w:rPr>
        <w:t>2</w:t>
      </w:r>
      <w:r w:rsidR="00DE68E5">
        <w:rPr>
          <w:szCs w:val="24"/>
          <w:lang w:val="en-US"/>
        </w:rPr>
        <w:t>–</w:t>
      </w:r>
      <w:r w:rsidR="00DE68E5">
        <w:rPr>
          <w:i/>
          <w:szCs w:val="24"/>
          <w:lang w:val="en-US"/>
        </w:rPr>
        <w:t>b</w:t>
      </w:r>
      <w:r w:rsidR="00DE68E5">
        <w:rPr>
          <w:szCs w:val="24"/>
          <w:vertAlign w:val="subscript"/>
          <w:lang w:val="en-US"/>
        </w:rPr>
        <w:t>21</w:t>
      </w:r>
      <w:r w:rsidR="00DE68E5">
        <w:rPr>
          <w:i/>
          <w:szCs w:val="24"/>
          <w:lang w:val="en-US"/>
        </w:rPr>
        <w:t>x</w:t>
      </w:r>
      <w:r w:rsidR="00DE68E5">
        <w:rPr>
          <w:szCs w:val="24"/>
          <w:vertAlign w:val="subscript"/>
          <w:lang w:val="en-US"/>
        </w:rPr>
        <w:t>1</w:t>
      </w:r>
      <w:r w:rsidR="00DE68E5">
        <w:rPr>
          <w:szCs w:val="24"/>
          <w:lang w:val="en-US"/>
        </w:rPr>
        <w:t>–</w:t>
      </w:r>
      <w:r w:rsidR="00DE68E5">
        <w:rPr>
          <w:i/>
          <w:szCs w:val="24"/>
          <w:lang w:val="en-US"/>
        </w:rPr>
        <w:t>b</w:t>
      </w:r>
      <w:r w:rsidR="00DE68E5">
        <w:rPr>
          <w:szCs w:val="24"/>
          <w:vertAlign w:val="subscript"/>
          <w:lang w:val="en-US"/>
        </w:rPr>
        <w:t>22</w:t>
      </w:r>
      <w:r w:rsidR="00DE68E5">
        <w:rPr>
          <w:i/>
          <w:szCs w:val="24"/>
          <w:lang w:val="en-US"/>
        </w:rPr>
        <w:t>x</w:t>
      </w:r>
      <w:r w:rsidR="00DE68E5">
        <w:rPr>
          <w:szCs w:val="24"/>
          <w:vertAlign w:val="subscript"/>
          <w:lang w:val="en-US"/>
        </w:rPr>
        <w:t>2</w:t>
      </w:r>
      <w:r w:rsidR="00DE68E5">
        <w:rPr>
          <w:szCs w:val="24"/>
          <w:lang w:val="en-US"/>
        </w:rPr>
        <w:t>=0</w:t>
      </w:r>
      <w:r w:rsidR="00DE68E5" w:rsidRPr="00DE68E5">
        <w:rPr>
          <w:szCs w:val="24"/>
          <w:lang w:val="en-US"/>
        </w:rPr>
        <w:t xml:space="preserve"> </w:t>
      </w:r>
      <w:r>
        <w:rPr>
          <w:szCs w:val="24"/>
          <w:lang w:val="en-US"/>
        </w:rPr>
        <w:t>is positive</w:t>
      </w:r>
      <w:r w:rsidR="00A459C1">
        <w:rPr>
          <w:szCs w:val="24"/>
          <w:lang w:val="en-US"/>
        </w:rPr>
        <w:t xml:space="preserve">, i.e., </w:t>
      </w:r>
      <w:r w:rsidR="00A459C1">
        <w:rPr>
          <w:i/>
          <w:iCs/>
          <w:szCs w:val="24"/>
          <w:lang w:val="en-US"/>
        </w:rPr>
        <w:t>k</w:t>
      </w:r>
      <w:r w:rsidR="00A459C1">
        <w:rPr>
          <w:szCs w:val="24"/>
          <w:vertAlign w:val="subscript"/>
          <w:lang w:val="en-US"/>
        </w:rPr>
        <w:t>2</w:t>
      </w:r>
      <w:r w:rsidR="00A459C1">
        <w:rPr>
          <w:szCs w:val="24"/>
          <w:lang w:val="en-US"/>
        </w:rPr>
        <w:t>&gt;0; see equality (1).</w:t>
      </w:r>
      <w:r>
        <w:rPr>
          <w:szCs w:val="24"/>
          <w:lang w:val="en-US"/>
        </w:rPr>
        <w:t xml:space="preserve"> This is true if </w:t>
      </w:r>
      <w:r w:rsidR="00DE68E5">
        <w:rPr>
          <w:i/>
          <w:szCs w:val="24"/>
          <w:lang w:val="en-US"/>
        </w:rPr>
        <w:t>b</w:t>
      </w:r>
      <w:r w:rsidR="00DE68E5">
        <w:rPr>
          <w:szCs w:val="24"/>
          <w:vertAlign w:val="subscript"/>
          <w:lang w:val="en-US"/>
        </w:rPr>
        <w:t>21</w:t>
      </w:r>
      <w:r w:rsidR="00DE68E5">
        <w:rPr>
          <w:i/>
          <w:szCs w:val="24"/>
          <w:lang w:val="en-US"/>
        </w:rPr>
        <w:t>x</w:t>
      </w:r>
      <w:r w:rsidR="00DE68E5">
        <w:rPr>
          <w:szCs w:val="24"/>
          <w:vertAlign w:val="subscript"/>
          <w:lang w:val="en-US"/>
        </w:rPr>
        <w:t>1</w:t>
      </w:r>
      <w:r w:rsidR="00DE68E5" w:rsidRPr="00DE68E5">
        <w:rPr>
          <w:szCs w:val="24"/>
          <w:lang w:val="en-US"/>
        </w:rPr>
        <w:t>+</w:t>
      </w:r>
      <w:r w:rsidR="00DE68E5">
        <w:rPr>
          <w:i/>
          <w:szCs w:val="24"/>
          <w:lang w:val="en-US"/>
        </w:rPr>
        <w:t>b</w:t>
      </w:r>
      <w:r w:rsidR="00DE68E5">
        <w:rPr>
          <w:szCs w:val="24"/>
          <w:vertAlign w:val="subscript"/>
          <w:lang w:val="en-US"/>
        </w:rPr>
        <w:t>22</w:t>
      </w:r>
      <w:r w:rsidR="00DE68E5">
        <w:rPr>
          <w:i/>
          <w:szCs w:val="24"/>
          <w:lang w:val="en-US"/>
        </w:rPr>
        <w:t>x</w:t>
      </w:r>
      <w:r w:rsidR="00DE68E5">
        <w:rPr>
          <w:szCs w:val="24"/>
          <w:vertAlign w:val="subscript"/>
          <w:lang w:val="en-US"/>
        </w:rPr>
        <w:t>2</w:t>
      </w:r>
      <w:r>
        <w:rPr>
          <w:szCs w:val="24"/>
          <w:lang w:val="en-US"/>
        </w:rPr>
        <w:t xml:space="preserve"> is less than </w:t>
      </w:r>
      <w:r w:rsidR="00CA5EC0">
        <w:rPr>
          <w:i/>
          <w:szCs w:val="24"/>
          <w:lang w:val="en-US"/>
        </w:rPr>
        <w:t>a</w:t>
      </w:r>
      <w:r w:rsidR="00CA5EC0">
        <w:rPr>
          <w:szCs w:val="24"/>
          <w:vertAlign w:val="subscript"/>
          <w:lang w:val="en-US"/>
        </w:rPr>
        <w:t>2</w:t>
      </w:r>
      <w:r>
        <w:rPr>
          <w:szCs w:val="24"/>
          <w:lang w:val="en-US"/>
        </w:rPr>
        <w:t>. Therefore, the derivative of the second unknown function is positive, and this function increases if 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w:t>
      </w:r>
      <w:r w:rsidR="00CD0735">
        <w:rPr>
          <w:szCs w:val="24"/>
          <w:lang w:val="en-US"/>
        </w:rPr>
        <w:t>lower</w:t>
      </w:r>
      <w:r>
        <w:rPr>
          <w:szCs w:val="24"/>
          <w:lang w:val="en-US"/>
        </w:rPr>
        <w:t xml:space="preserve"> than the line</w:t>
      </w:r>
      <w:r w:rsidR="009427B0">
        <w:rPr>
          <w:szCs w:val="24"/>
          <w:lang w:val="en-US"/>
        </w:rPr>
        <w:t xml:space="preserve"> </w:t>
      </w:r>
      <w:r w:rsidR="00DE68E5">
        <w:rPr>
          <w:i/>
          <w:szCs w:val="24"/>
          <w:lang w:val="en-US"/>
        </w:rPr>
        <w:t>b</w:t>
      </w:r>
      <w:r w:rsidR="00DE68E5">
        <w:rPr>
          <w:szCs w:val="24"/>
          <w:vertAlign w:val="subscript"/>
          <w:lang w:val="en-US"/>
        </w:rPr>
        <w:t>21</w:t>
      </w:r>
      <w:r w:rsidR="00DE68E5">
        <w:rPr>
          <w:i/>
          <w:szCs w:val="24"/>
          <w:lang w:val="en-US"/>
        </w:rPr>
        <w:t>x</w:t>
      </w:r>
      <w:r w:rsidR="00DE68E5">
        <w:rPr>
          <w:szCs w:val="24"/>
          <w:vertAlign w:val="subscript"/>
          <w:lang w:val="en-US"/>
        </w:rPr>
        <w:t>1</w:t>
      </w:r>
      <w:r w:rsidR="00DE68E5" w:rsidRPr="00DE68E5">
        <w:rPr>
          <w:szCs w:val="24"/>
          <w:lang w:val="en-US"/>
        </w:rPr>
        <w:t>+</w:t>
      </w:r>
      <w:r w:rsidR="00DE68E5">
        <w:rPr>
          <w:i/>
          <w:szCs w:val="24"/>
          <w:lang w:val="en-US"/>
        </w:rPr>
        <w:t>b</w:t>
      </w:r>
      <w:r w:rsidR="00DE68E5">
        <w:rPr>
          <w:szCs w:val="24"/>
          <w:vertAlign w:val="subscript"/>
          <w:lang w:val="en-US"/>
        </w:rPr>
        <w:t>22</w:t>
      </w:r>
      <w:r w:rsidR="00DE68E5">
        <w:rPr>
          <w:i/>
          <w:szCs w:val="24"/>
          <w:lang w:val="en-US"/>
        </w:rPr>
        <w:t>x</w:t>
      </w:r>
      <w:r w:rsidR="00DE68E5">
        <w:rPr>
          <w:szCs w:val="24"/>
          <w:vertAlign w:val="subscript"/>
          <w:lang w:val="en-US"/>
        </w:rPr>
        <w:t>2</w:t>
      </w:r>
      <w:r w:rsidR="009427B0">
        <w:rPr>
          <w:szCs w:val="24"/>
          <w:lang w:val="en-US"/>
        </w:rPr>
        <w:t>=</w:t>
      </w:r>
      <w:r w:rsidR="00CA5EC0">
        <w:rPr>
          <w:i/>
          <w:szCs w:val="24"/>
          <w:lang w:val="en-US"/>
        </w:rPr>
        <w:t>a</w:t>
      </w:r>
      <w:r w:rsidR="00CA5EC0">
        <w:rPr>
          <w:szCs w:val="24"/>
          <w:vertAlign w:val="subscript"/>
          <w:lang w:val="en-US"/>
        </w:rPr>
        <w:t>2</w:t>
      </w:r>
      <w:r w:rsidR="009427B0">
        <w:rPr>
          <w:szCs w:val="24"/>
          <w:lang w:val="en-US"/>
        </w:rPr>
        <w:t xml:space="preserve">, i.e., </w:t>
      </w:r>
      <w:r w:rsidR="009427B0">
        <w:rPr>
          <w:i/>
          <w:iCs/>
          <w:szCs w:val="24"/>
          <w:lang w:val="en-US"/>
        </w:rPr>
        <w:t>k</w:t>
      </w:r>
      <w:r w:rsidR="009427B0">
        <w:rPr>
          <w:szCs w:val="24"/>
          <w:vertAlign w:val="subscript"/>
          <w:lang w:val="en-US"/>
        </w:rPr>
        <w:t>2</w:t>
      </w:r>
      <w:r w:rsidR="009427B0">
        <w:rPr>
          <w:szCs w:val="24"/>
          <w:lang w:val="en-US"/>
        </w:rPr>
        <w:t xml:space="preserve">=0. </w:t>
      </w:r>
      <w:r>
        <w:rPr>
          <w:szCs w:val="24"/>
          <w:lang w:val="en-US"/>
        </w:rPr>
        <w:t xml:space="preserve">The function </w:t>
      </w:r>
      <w:r>
        <w:rPr>
          <w:i/>
          <w:iCs/>
          <w:szCs w:val="24"/>
          <w:lang w:val="en-US"/>
        </w:rPr>
        <w:t>x</w:t>
      </w:r>
      <w:r>
        <w:rPr>
          <w:szCs w:val="24"/>
          <w:vertAlign w:val="subscript"/>
          <w:lang w:val="en-US"/>
        </w:rPr>
        <w:t>2</w:t>
      </w:r>
      <w:r>
        <w:rPr>
          <w:szCs w:val="24"/>
          <w:lang w:val="en-US"/>
        </w:rPr>
        <w:t xml:space="preserve"> decreases </w:t>
      </w:r>
      <w:r w:rsidR="00CD0735">
        <w:rPr>
          <w:szCs w:val="24"/>
          <w:lang w:val="en-US"/>
        </w:rPr>
        <w:t xml:space="preserve">if </w:t>
      </w:r>
      <w:r>
        <w:rPr>
          <w:szCs w:val="24"/>
          <w:lang w:val="en-US"/>
        </w:rPr>
        <w:t>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upper than this line</w:t>
      </w:r>
      <w:r w:rsidR="00453BE3">
        <w:rPr>
          <w:szCs w:val="24"/>
          <w:lang w:val="en-US"/>
        </w:rPr>
        <w:t xml:space="preserve">, i.e. </w:t>
      </w:r>
      <w:r w:rsidR="00453BE3">
        <w:rPr>
          <w:i/>
          <w:iCs/>
          <w:szCs w:val="24"/>
          <w:lang w:val="en-US"/>
        </w:rPr>
        <w:t>k</w:t>
      </w:r>
      <w:r w:rsidR="00453BE3">
        <w:rPr>
          <w:szCs w:val="24"/>
          <w:vertAlign w:val="subscript"/>
          <w:lang w:val="en-US"/>
        </w:rPr>
        <w:t>2</w:t>
      </w:r>
      <w:r w:rsidR="00453BE3">
        <w:rPr>
          <w:szCs w:val="24"/>
          <w:lang w:val="en-US"/>
        </w:rPr>
        <w:t>&lt;0</w:t>
      </w:r>
      <w:r>
        <w:rPr>
          <w:szCs w:val="24"/>
          <w:lang w:val="en-US"/>
        </w:rPr>
        <w:t>.</w:t>
      </w:r>
    </w:p>
    <w:p w14:paraId="49F3BC95" w14:textId="77777777" w:rsidR="002A61FB" w:rsidRDefault="00DE68E5" w:rsidP="002A61FB">
      <w:pPr>
        <w:pStyle w:val="25"/>
        <w:ind w:firstLine="567"/>
        <w:rPr>
          <w:szCs w:val="24"/>
          <w:lang w:val="en-US"/>
        </w:rPr>
      </w:pPr>
      <w:r w:rsidRPr="00DE68E5">
        <w:rPr>
          <w:szCs w:val="24"/>
          <w:lang w:val="en-US"/>
        </w:rPr>
        <w:t xml:space="preserve">Unlike the competition model, in this case the lines </w:t>
      </w:r>
      <w:r>
        <w:rPr>
          <w:i/>
          <w:iCs/>
          <w:szCs w:val="24"/>
          <w:lang w:val="en-US"/>
        </w:rPr>
        <w:t>k</w:t>
      </w:r>
      <w:r>
        <w:rPr>
          <w:szCs w:val="24"/>
          <w:vertAlign w:val="subscript"/>
          <w:lang w:val="en-US"/>
        </w:rPr>
        <w:t>1</w:t>
      </w:r>
      <w:r>
        <w:rPr>
          <w:szCs w:val="24"/>
          <w:lang w:val="en-US"/>
        </w:rPr>
        <w:t>=</w:t>
      </w:r>
      <w:proofErr w:type="gramStart"/>
      <w:r>
        <w:rPr>
          <w:szCs w:val="24"/>
          <w:lang w:val="en-US"/>
        </w:rPr>
        <w:t>0</w:t>
      </w:r>
      <w:proofErr w:type="gramEnd"/>
      <w:r w:rsidRPr="00DE68E5">
        <w:rPr>
          <w:szCs w:val="24"/>
          <w:lang w:val="en-US"/>
        </w:rPr>
        <w:t xml:space="preserve"> </w:t>
      </w:r>
      <w:r>
        <w:rPr>
          <w:szCs w:val="24"/>
          <w:lang w:val="en-US"/>
        </w:rPr>
        <w:t xml:space="preserve">and </w:t>
      </w:r>
      <w:r>
        <w:rPr>
          <w:i/>
          <w:iCs/>
          <w:szCs w:val="24"/>
          <w:lang w:val="en-US"/>
        </w:rPr>
        <w:t>k</w:t>
      </w:r>
      <w:r>
        <w:rPr>
          <w:szCs w:val="24"/>
          <w:vertAlign w:val="subscript"/>
          <w:lang w:val="en-US"/>
        </w:rPr>
        <w:t>2</w:t>
      </w:r>
      <w:r>
        <w:rPr>
          <w:szCs w:val="24"/>
          <w:lang w:val="en-US"/>
        </w:rPr>
        <w:t xml:space="preserve">=0 </w:t>
      </w:r>
      <w:r w:rsidRPr="00DE68E5">
        <w:rPr>
          <w:szCs w:val="24"/>
          <w:lang w:val="en-US"/>
        </w:rPr>
        <w:t>are, generally speaking, not parallel. Thus, there are a greater number of options for the relative position of these lines, and behind each such option there is a special behavior of the system under study.</w:t>
      </w:r>
      <w:r w:rsidR="002A61FB" w:rsidRPr="002A61FB">
        <w:rPr>
          <w:szCs w:val="24"/>
          <w:lang w:val="en-US"/>
        </w:rPr>
        <w:t xml:space="preserve"> </w:t>
      </w:r>
    </w:p>
    <w:p w14:paraId="35C5B727" w14:textId="15699222" w:rsidR="002A61FB" w:rsidRPr="000D246D" w:rsidRDefault="002A61FB" w:rsidP="002A61FB">
      <w:pPr>
        <w:pStyle w:val="25"/>
        <w:ind w:firstLine="567"/>
        <w:rPr>
          <w:szCs w:val="24"/>
          <w:lang w:val="en-US"/>
        </w:rPr>
      </w:pPr>
      <w:r w:rsidRPr="002A61FB">
        <w:rPr>
          <w:szCs w:val="24"/>
          <w:lang w:val="en-US"/>
        </w:rPr>
        <w:t xml:space="preserve">First, lines may or may not intersect in the first quadrant of the plane. In order to find out whether they intersect or not, it is enough to compare the points of intersection of the lines under consideration with the coordinate axes. Obviously, the line </w:t>
      </w:r>
      <w:r>
        <w:rPr>
          <w:i/>
          <w:iCs/>
          <w:szCs w:val="24"/>
          <w:lang w:val="en-US"/>
        </w:rPr>
        <w:t>k</w:t>
      </w:r>
      <w:r>
        <w:rPr>
          <w:szCs w:val="24"/>
          <w:vertAlign w:val="subscript"/>
          <w:lang w:val="en-US"/>
        </w:rPr>
        <w:t>1</w:t>
      </w:r>
      <w:r>
        <w:rPr>
          <w:szCs w:val="24"/>
          <w:lang w:val="en-US"/>
        </w:rPr>
        <w:t>=0</w:t>
      </w:r>
      <w:r w:rsidRPr="002A61FB">
        <w:rPr>
          <w:szCs w:val="24"/>
          <w:lang w:val="en-US"/>
        </w:rPr>
        <w:t xml:space="preserve"> intersects the </w:t>
      </w:r>
      <w:r>
        <w:rPr>
          <w:i/>
          <w:szCs w:val="24"/>
          <w:lang w:val="en-US"/>
        </w:rPr>
        <w:t>x</w:t>
      </w:r>
      <w:r>
        <w:rPr>
          <w:szCs w:val="24"/>
          <w:vertAlign w:val="subscript"/>
          <w:lang w:val="en-US"/>
        </w:rPr>
        <w:t>1</w:t>
      </w:r>
      <w:r w:rsidRPr="002A61FB">
        <w:rPr>
          <w:szCs w:val="24"/>
          <w:lang w:val="en-US"/>
        </w:rPr>
        <w:t xml:space="preserve">-axis at the point </w:t>
      </w:r>
      <w:r>
        <w:rPr>
          <w:i/>
          <w:szCs w:val="24"/>
          <w:lang w:val="en-US"/>
        </w:rPr>
        <w:t>A</w:t>
      </w:r>
      <w:r>
        <w:rPr>
          <w:szCs w:val="24"/>
          <w:vertAlign w:val="subscript"/>
          <w:lang w:val="en-US"/>
        </w:rPr>
        <w:t>1</w:t>
      </w:r>
      <w:r>
        <w:rPr>
          <w:szCs w:val="24"/>
          <w:lang w:val="en-US"/>
        </w:rPr>
        <w:t xml:space="preserve"> with coordinate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11</w:t>
      </w:r>
      <w:proofErr w:type="gramStart"/>
      <w:r>
        <w:rPr>
          <w:szCs w:val="24"/>
          <w:lang w:val="en-US"/>
        </w:rPr>
        <w:t>,0</w:t>
      </w:r>
      <w:proofErr w:type="gramEnd"/>
      <w:r>
        <w:rPr>
          <w:szCs w:val="24"/>
          <w:lang w:val="en-US"/>
        </w:rPr>
        <w:t>)</w:t>
      </w:r>
      <w:r w:rsidR="00270BEF" w:rsidRPr="00270BEF">
        <w:rPr>
          <w:szCs w:val="24"/>
          <w:lang w:val="en-US"/>
        </w:rPr>
        <w:t xml:space="preserve">, </w:t>
      </w:r>
      <w:r w:rsidR="00270BEF">
        <w:rPr>
          <w:szCs w:val="24"/>
          <w:lang w:val="en-US"/>
        </w:rPr>
        <w:t xml:space="preserve">and </w:t>
      </w:r>
      <w:r w:rsidR="00270BEF">
        <w:rPr>
          <w:i/>
          <w:szCs w:val="24"/>
          <w:lang w:val="en-US"/>
        </w:rPr>
        <w:t>x</w:t>
      </w:r>
      <w:r w:rsidR="00270BEF">
        <w:rPr>
          <w:szCs w:val="24"/>
          <w:vertAlign w:val="subscript"/>
          <w:lang w:val="en-US"/>
        </w:rPr>
        <w:t>2</w:t>
      </w:r>
      <w:r w:rsidR="00270BEF" w:rsidRPr="002A61FB">
        <w:rPr>
          <w:szCs w:val="24"/>
          <w:lang w:val="en-US"/>
        </w:rPr>
        <w:t xml:space="preserve">-axis at the point </w:t>
      </w:r>
      <w:r w:rsidR="00270BEF">
        <w:rPr>
          <w:i/>
          <w:szCs w:val="24"/>
          <w:lang w:val="en-US"/>
        </w:rPr>
        <w:t>B</w:t>
      </w:r>
      <w:r w:rsidR="00270BEF">
        <w:rPr>
          <w:szCs w:val="24"/>
          <w:vertAlign w:val="subscript"/>
          <w:lang w:val="en-US"/>
        </w:rPr>
        <w:t>1</w:t>
      </w:r>
      <w:r w:rsidR="00270BEF">
        <w:rPr>
          <w:szCs w:val="24"/>
          <w:lang w:val="en-US"/>
        </w:rPr>
        <w:t xml:space="preserve"> with coordinate (0,</w:t>
      </w:r>
      <w:r w:rsidR="00270BEF">
        <w:rPr>
          <w:i/>
          <w:szCs w:val="24"/>
          <w:lang w:val="en-US"/>
        </w:rPr>
        <w:t>a</w:t>
      </w:r>
      <w:r w:rsidR="00270BEF">
        <w:rPr>
          <w:szCs w:val="24"/>
          <w:vertAlign w:val="subscript"/>
          <w:lang w:val="en-US"/>
        </w:rPr>
        <w:t>1</w:t>
      </w:r>
      <w:r w:rsidR="00270BEF">
        <w:rPr>
          <w:szCs w:val="24"/>
          <w:lang w:val="en-US"/>
        </w:rPr>
        <w:t>/</w:t>
      </w:r>
      <w:r w:rsidR="00270BEF">
        <w:rPr>
          <w:i/>
          <w:iCs/>
          <w:szCs w:val="24"/>
          <w:lang w:val="en-US"/>
        </w:rPr>
        <w:t>b</w:t>
      </w:r>
      <w:r w:rsidR="00270BEF">
        <w:rPr>
          <w:szCs w:val="24"/>
          <w:vertAlign w:val="subscript"/>
          <w:lang w:val="en-US"/>
        </w:rPr>
        <w:t>12</w:t>
      </w:r>
      <w:r w:rsidR="00270BEF">
        <w:rPr>
          <w:szCs w:val="24"/>
          <w:lang w:val="en-US"/>
        </w:rPr>
        <w:t xml:space="preserve">). Analogically, </w:t>
      </w:r>
      <w:r w:rsidR="00270BEF" w:rsidRPr="002A61FB">
        <w:rPr>
          <w:szCs w:val="24"/>
          <w:lang w:val="en-US"/>
        </w:rPr>
        <w:t xml:space="preserve">the line </w:t>
      </w:r>
      <w:r w:rsidR="00270BEF">
        <w:rPr>
          <w:i/>
          <w:iCs/>
          <w:szCs w:val="24"/>
          <w:lang w:val="en-US"/>
        </w:rPr>
        <w:t>k</w:t>
      </w:r>
      <w:r w:rsidR="00270BEF">
        <w:rPr>
          <w:szCs w:val="24"/>
          <w:vertAlign w:val="subscript"/>
          <w:lang w:val="en-US"/>
        </w:rPr>
        <w:t>2</w:t>
      </w:r>
      <w:r w:rsidR="00270BEF">
        <w:rPr>
          <w:szCs w:val="24"/>
          <w:lang w:val="en-US"/>
        </w:rPr>
        <w:t>=0</w:t>
      </w:r>
      <w:r w:rsidR="00270BEF" w:rsidRPr="002A61FB">
        <w:rPr>
          <w:szCs w:val="24"/>
          <w:lang w:val="en-US"/>
        </w:rPr>
        <w:t xml:space="preserve"> intersects the </w:t>
      </w:r>
      <w:r w:rsidR="00270BEF">
        <w:rPr>
          <w:i/>
          <w:szCs w:val="24"/>
          <w:lang w:val="en-US"/>
        </w:rPr>
        <w:t>x</w:t>
      </w:r>
      <w:r w:rsidR="00270BEF">
        <w:rPr>
          <w:szCs w:val="24"/>
          <w:vertAlign w:val="subscript"/>
          <w:lang w:val="en-US"/>
        </w:rPr>
        <w:t>1</w:t>
      </w:r>
      <w:r w:rsidR="00270BEF" w:rsidRPr="002A61FB">
        <w:rPr>
          <w:szCs w:val="24"/>
          <w:lang w:val="en-US"/>
        </w:rPr>
        <w:t xml:space="preserve">-axis at the point </w:t>
      </w:r>
      <w:r w:rsidR="00270BEF">
        <w:rPr>
          <w:i/>
          <w:szCs w:val="24"/>
          <w:lang w:val="en-US"/>
        </w:rPr>
        <w:t>A</w:t>
      </w:r>
      <w:r w:rsidR="00270BEF">
        <w:rPr>
          <w:szCs w:val="24"/>
          <w:vertAlign w:val="subscript"/>
          <w:lang w:val="en-US"/>
        </w:rPr>
        <w:t>2</w:t>
      </w:r>
      <w:r w:rsidR="00270BEF">
        <w:rPr>
          <w:szCs w:val="24"/>
          <w:lang w:val="en-US"/>
        </w:rPr>
        <w:t xml:space="preserve"> with coordinate (</w:t>
      </w:r>
      <w:r w:rsidR="00270BEF">
        <w:rPr>
          <w:i/>
          <w:szCs w:val="24"/>
          <w:lang w:val="en-US"/>
        </w:rPr>
        <w:t>a</w:t>
      </w:r>
      <w:r w:rsidR="00270BEF">
        <w:rPr>
          <w:szCs w:val="24"/>
          <w:vertAlign w:val="subscript"/>
          <w:lang w:val="en-US"/>
        </w:rPr>
        <w:t>2</w:t>
      </w:r>
      <w:r w:rsidR="00270BEF">
        <w:rPr>
          <w:szCs w:val="24"/>
          <w:lang w:val="en-US"/>
        </w:rPr>
        <w:t>/</w:t>
      </w:r>
      <w:r w:rsidR="00270BEF">
        <w:rPr>
          <w:i/>
          <w:iCs/>
          <w:szCs w:val="24"/>
          <w:lang w:val="en-US"/>
        </w:rPr>
        <w:t>b</w:t>
      </w:r>
      <w:r w:rsidR="00270BEF">
        <w:rPr>
          <w:szCs w:val="24"/>
          <w:vertAlign w:val="subscript"/>
          <w:lang w:val="en-US"/>
        </w:rPr>
        <w:t>21</w:t>
      </w:r>
      <w:proofErr w:type="gramStart"/>
      <w:r w:rsidR="00270BEF">
        <w:rPr>
          <w:szCs w:val="24"/>
          <w:lang w:val="en-US"/>
        </w:rPr>
        <w:t>,0</w:t>
      </w:r>
      <w:proofErr w:type="gramEnd"/>
      <w:r w:rsidR="00270BEF">
        <w:rPr>
          <w:szCs w:val="24"/>
          <w:lang w:val="en-US"/>
        </w:rPr>
        <w:t>)</w:t>
      </w:r>
      <w:r w:rsidR="00270BEF" w:rsidRPr="00270BEF">
        <w:rPr>
          <w:szCs w:val="24"/>
          <w:lang w:val="en-US"/>
        </w:rPr>
        <w:t xml:space="preserve">, </w:t>
      </w:r>
      <w:r w:rsidR="00270BEF">
        <w:rPr>
          <w:szCs w:val="24"/>
          <w:lang w:val="en-US"/>
        </w:rPr>
        <w:t xml:space="preserve">and </w:t>
      </w:r>
      <w:r w:rsidR="00270BEF">
        <w:rPr>
          <w:i/>
          <w:szCs w:val="24"/>
          <w:lang w:val="en-US"/>
        </w:rPr>
        <w:t>x</w:t>
      </w:r>
      <w:r w:rsidR="00270BEF">
        <w:rPr>
          <w:szCs w:val="24"/>
          <w:vertAlign w:val="subscript"/>
          <w:lang w:val="en-US"/>
        </w:rPr>
        <w:t>2</w:t>
      </w:r>
      <w:r w:rsidR="00270BEF" w:rsidRPr="002A61FB">
        <w:rPr>
          <w:szCs w:val="24"/>
          <w:lang w:val="en-US"/>
        </w:rPr>
        <w:t xml:space="preserve">-axis at the point </w:t>
      </w:r>
      <w:r w:rsidR="00270BEF">
        <w:rPr>
          <w:i/>
          <w:szCs w:val="24"/>
          <w:lang w:val="en-US"/>
        </w:rPr>
        <w:t>B</w:t>
      </w:r>
      <w:r w:rsidR="00270BEF">
        <w:rPr>
          <w:szCs w:val="24"/>
          <w:vertAlign w:val="subscript"/>
          <w:lang w:val="en-US"/>
        </w:rPr>
        <w:t>2</w:t>
      </w:r>
      <w:r w:rsidR="00270BEF">
        <w:rPr>
          <w:szCs w:val="24"/>
          <w:lang w:val="en-US"/>
        </w:rPr>
        <w:t xml:space="preserve"> with coordinate (0,</w:t>
      </w:r>
      <w:r w:rsidR="00270BEF">
        <w:rPr>
          <w:i/>
          <w:szCs w:val="24"/>
          <w:lang w:val="en-US"/>
        </w:rPr>
        <w:t>a</w:t>
      </w:r>
      <w:r w:rsidR="00270BEF">
        <w:rPr>
          <w:szCs w:val="24"/>
          <w:vertAlign w:val="subscript"/>
          <w:lang w:val="en-US"/>
        </w:rPr>
        <w:t>2</w:t>
      </w:r>
      <w:r w:rsidR="00270BEF">
        <w:rPr>
          <w:szCs w:val="24"/>
          <w:lang w:val="en-US"/>
        </w:rPr>
        <w:t>/</w:t>
      </w:r>
      <w:r w:rsidR="00270BEF">
        <w:rPr>
          <w:i/>
          <w:iCs/>
          <w:szCs w:val="24"/>
          <w:lang w:val="en-US"/>
        </w:rPr>
        <w:t>b</w:t>
      </w:r>
      <w:r w:rsidR="00270BEF">
        <w:rPr>
          <w:szCs w:val="24"/>
          <w:vertAlign w:val="subscript"/>
          <w:lang w:val="en-US"/>
        </w:rPr>
        <w:t>22</w:t>
      </w:r>
      <w:r w:rsidR="00270BEF">
        <w:rPr>
          <w:szCs w:val="24"/>
          <w:lang w:val="en-US"/>
        </w:rPr>
        <w:t xml:space="preserve">). Note that the points </w:t>
      </w:r>
      <w:r w:rsidR="00270BEF">
        <w:rPr>
          <w:i/>
          <w:szCs w:val="24"/>
          <w:lang w:val="en-US"/>
        </w:rPr>
        <w:t>A</w:t>
      </w:r>
      <w:r w:rsidR="00270BEF">
        <w:rPr>
          <w:szCs w:val="24"/>
          <w:vertAlign w:val="subscript"/>
          <w:lang w:val="en-US"/>
        </w:rPr>
        <w:t>1</w:t>
      </w:r>
      <w:r w:rsidR="00270BEF">
        <w:rPr>
          <w:szCs w:val="24"/>
          <w:lang w:val="en-US"/>
        </w:rPr>
        <w:t xml:space="preserve"> and </w:t>
      </w:r>
      <w:r w:rsidR="00270BEF">
        <w:rPr>
          <w:i/>
          <w:szCs w:val="24"/>
          <w:lang w:val="en-US"/>
        </w:rPr>
        <w:t>B</w:t>
      </w:r>
      <w:r w:rsidR="00270BEF">
        <w:rPr>
          <w:szCs w:val="24"/>
          <w:vertAlign w:val="subscript"/>
          <w:lang w:val="en-US"/>
        </w:rPr>
        <w:t xml:space="preserve">2 </w:t>
      </w:r>
      <w:r w:rsidR="00270BEF">
        <w:rPr>
          <w:szCs w:val="24"/>
          <w:lang w:val="en-US"/>
        </w:rPr>
        <w:t>are the equilibrium states of the system (2).</w:t>
      </w:r>
    </w:p>
    <w:p w14:paraId="7D10359F" w14:textId="49A0D4C6" w:rsidR="002A61FB" w:rsidRPr="00CF79BA" w:rsidRDefault="00CF79BA" w:rsidP="00755741">
      <w:pPr>
        <w:pStyle w:val="25"/>
        <w:ind w:firstLine="567"/>
        <w:rPr>
          <w:szCs w:val="24"/>
          <w:lang w:val="en-US"/>
        </w:rPr>
      </w:pPr>
      <w:r w:rsidRPr="00CF79BA">
        <w:rPr>
          <w:szCs w:val="24"/>
          <w:lang w:val="en-US"/>
        </w:rPr>
        <w:t xml:space="preserve">The lines under consideration do not intersect if both points of intersection of the first line with the coordinate axes </w:t>
      </w:r>
      <w:r>
        <w:rPr>
          <w:i/>
          <w:szCs w:val="24"/>
          <w:lang w:val="en-US"/>
        </w:rPr>
        <w:t>A</w:t>
      </w:r>
      <w:r>
        <w:rPr>
          <w:szCs w:val="24"/>
          <w:vertAlign w:val="subscript"/>
          <w:lang w:val="en-US"/>
        </w:rPr>
        <w:t>1</w:t>
      </w:r>
      <w:r>
        <w:rPr>
          <w:szCs w:val="24"/>
          <w:lang w:val="en-US"/>
        </w:rPr>
        <w:t xml:space="preserve"> and </w:t>
      </w:r>
      <w:r>
        <w:rPr>
          <w:i/>
          <w:szCs w:val="24"/>
          <w:lang w:val="en-US"/>
        </w:rPr>
        <w:t>B</w:t>
      </w:r>
      <w:r>
        <w:rPr>
          <w:szCs w:val="24"/>
          <w:vertAlign w:val="subscript"/>
          <w:lang w:val="en-US"/>
        </w:rPr>
        <w:t>1</w:t>
      </w:r>
      <w:r>
        <w:rPr>
          <w:szCs w:val="24"/>
          <w:lang w:val="en-US"/>
        </w:rPr>
        <w:t xml:space="preserve"> </w:t>
      </w:r>
      <w:r w:rsidRPr="00CF79BA">
        <w:rPr>
          <w:szCs w:val="24"/>
          <w:lang w:val="en-US"/>
        </w:rPr>
        <w:t>are located further from the origin of coordinates (see Fig</w:t>
      </w:r>
      <w:r>
        <w:rPr>
          <w:szCs w:val="24"/>
          <w:lang w:val="en-US"/>
        </w:rPr>
        <w:t>ure</w:t>
      </w:r>
      <w:r w:rsidRPr="00CF79BA">
        <w:rPr>
          <w:szCs w:val="24"/>
          <w:lang w:val="en-US"/>
        </w:rPr>
        <w:t xml:space="preserve"> 1) or bo</w:t>
      </w:r>
      <w:r>
        <w:rPr>
          <w:szCs w:val="24"/>
          <w:lang w:val="en-US"/>
        </w:rPr>
        <w:t>th are further from it (see Figure</w:t>
      </w:r>
      <w:r w:rsidRPr="00CF79BA">
        <w:rPr>
          <w:szCs w:val="24"/>
          <w:lang w:val="en-US"/>
        </w:rPr>
        <w:t xml:space="preserve"> 2) than the corresponding points </w:t>
      </w:r>
      <w:r>
        <w:rPr>
          <w:i/>
          <w:szCs w:val="24"/>
          <w:lang w:val="en-US"/>
        </w:rPr>
        <w:t>A</w:t>
      </w:r>
      <w:r>
        <w:rPr>
          <w:szCs w:val="24"/>
          <w:vertAlign w:val="subscript"/>
          <w:lang w:val="en-US"/>
        </w:rPr>
        <w:t>2</w:t>
      </w:r>
      <w:r>
        <w:rPr>
          <w:szCs w:val="24"/>
          <w:lang w:val="en-US"/>
        </w:rPr>
        <w:t xml:space="preserve"> and </w:t>
      </w:r>
      <w:r>
        <w:rPr>
          <w:i/>
          <w:szCs w:val="24"/>
          <w:lang w:val="en-US"/>
        </w:rPr>
        <w:t>B</w:t>
      </w:r>
      <w:r>
        <w:rPr>
          <w:szCs w:val="24"/>
          <w:vertAlign w:val="subscript"/>
          <w:lang w:val="en-US"/>
        </w:rPr>
        <w:t>2</w:t>
      </w:r>
      <w:r>
        <w:rPr>
          <w:szCs w:val="24"/>
          <w:lang w:val="en-US"/>
        </w:rPr>
        <w:t xml:space="preserve"> </w:t>
      </w:r>
      <w:r w:rsidRPr="00CF79BA">
        <w:rPr>
          <w:szCs w:val="24"/>
          <w:lang w:val="en-US"/>
        </w:rPr>
        <w:t>of the second line.</w:t>
      </w:r>
      <w:r>
        <w:rPr>
          <w:szCs w:val="24"/>
          <w:lang w:val="en-US"/>
        </w:rPr>
        <w:t xml:space="preserve"> </w:t>
      </w:r>
      <w:r w:rsidRPr="00CF79BA">
        <w:rPr>
          <w:szCs w:val="24"/>
          <w:lang w:val="en-US"/>
        </w:rPr>
        <w:t>If one of the indicated points of the first line is located closer to the origin of coordinates, and the other is further away than the corresponding points of the second line, then these lines intersect (see Fig</w:t>
      </w:r>
      <w:r>
        <w:rPr>
          <w:szCs w:val="24"/>
          <w:lang w:val="en-US"/>
        </w:rPr>
        <w:t>ures</w:t>
      </w:r>
      <w:r w:rsidRPr="00CF79BA">
        <w:rPr>
          <w:szCs w:val="24"/>
          <w:lang w:val="en-US"/>
        </w:rPr>
        <w:t xml:space="preserve"> </w:t>
      </w:r>
      <w:r>
        <w:rPr>
          <w:szCs w:val="24"/>
          <w:lang w:val="en-US"/>
        </w:rPr>
        <w:t>3 and 4</w:t>
      </w:r>
      <w:r w:rsidRPr="00CF79BA">
        <w:rPr>
          <w:szCs w:val="24"/>
          <w:lang w:val="en-US"/>
        </w:rPr>
        <w:t>).</w:t>
      </w:r>
      <w:r>
        <w:rPr>
          <w:szCs w:val="24"/>
          <w:lang w:val="en-US"/>
        </w:rPr>
        <w:t xml:space="preserve"> </w:t>
      </w:r>
      <w:r w:rsidRPr="00CF79BA">
        <w:rPr>
          <w:szCs w:val="24"/>
          <w:lang w:val="en-US"/>
        </w:rPr>
        <w:t xml:space="preserve">Finally, degenerate cases are possible when the lines intersect directly on the coordinate axes </w:t>
      </w:r>
      <w:r w:rsidR="007A7B26">
        <w:rPr>
          <w:szCs w:val="24"/>
          <w:lang w:val="en-US"/>
        </w:rPr>
        <w:t xml:space="preserve">(the cases </w:t>
      </w:r>
      <w:r w:rsidR="007A7B26">
        <w:rPr>
          <w:i/>
          <w:szCs w:val="24"/>
          <w:lang w:val="en-US"/>
        </w:rPr>
        <w:t>A</w:t>
      </w:r>
      <w:r w:rsidR="007A7B26">
        <w:rPr>
          <w:szCs w:val="24"/>
          <w:vertAlign w:val="subscript"/>
          <w:lang w:val="en-US"/>
        </w:rPr>
        <w:t>1</w:t>
      </w:r>
      <w:r w:rsidR="007A7B26">
        <w:rPr>
          <w:szCs w:val="24"/>
          <w:lang w:val="en-US"/>
        </w:rPr>
        <w:t>=</w:t>
      </w:r>
      <w:r w:rsidR="007A7B26">
        <w:rPr>
          <w:i/>
          <w:szCs w:val="24"/>
          <w:lang w:val="en-US"/>
        </w:rPr>
        <w:t>A</w:t>
      </w:r>
      <w:r w:rsidR="007A7B26">
        <w:rPr>
          <w:szCs w:val="24"/>
          <w:vertAlign w:val="subscript"/>
          <w:lang w:val="en-US"/>
        </w:rPr>
        <w:t>2</w:t>
      </w:r>
      <w:r w:rsidR="007A7B26">
        <w:rPr>
          <w:szCs w:val="24"/>
          <w:lang w:val="en-US"/>
        </w:rPr>
        <w:t xml:space="preserve"> or </w:t>
      </w:r>
      <w:r w:rsidR="007A7B26">
        <w:rPr>
          <w:i/>
          <w:szCs w:val="24"/>
          <w:lang w:val="en-US"/>
        </w:rPr>
        <w:t>B</w:t>
      </w:r>
      <w:r w:rsidR="007A7B26">
        <w:rPr>
          <w:szCs w:val="24"/>
          <w:vertAlign w:val="subscript"/>
          <w:lang w:val="en-US"/>
        </w:rPr>
        <w:t>1</w:t>
      </w:r>
      <w:r w:rsidR="007A7B26">
        <w:rPr>
          <w:szCs w:val="24"/>
          <w:lang w:val="en-US"/>
        </w:rPr>
        <w:t>=</w:t>
      </w:r>
      <w:r w:rsidR="007A7B26">
        <w:rPr>
          <w:i/>
          <w:szCs w:val="24"/>
          <w:lang w:val="en-US"/>
        </w:rPr>
        <w:t>B</w:t>
      </w:r>
      <w:r w:rsidR="007A7B26">
        <w:rPr>
          <w:szCs w:val="24"/>
          <w:vertAlign w:val="subscript"/>
          <w:lang w:val="en-US"/>
        </w:rPr>
        <w:t>2</w:t>
      </w:r>
      <w:r w:rsidR="007A7B26">
        <w:rPr>
          <w:szCs w:val="24"/>
          <w:lang w:val="en-US"/>
        </w:rPr>
        <w:t>)</w:t>
      </w:r>
      <w:r w:rsidR="007A7B26">
        <w:rPr>
          <w:i/>
          <w:szCs w:val="24"/>
          <w:lang w:val="en-US"/>
        </w:rPr>
        <w:t xml:space="preserve"> </w:t>
      </w:r>
      <w:r w:rsidRPr="00CF79BA">
        <w:rPr>
          <w:szCs w:val="24"/>
          <w:lang w:val="en-US"/>
        </w:rPr>
        <w:t>or even coincide</w:t>
      </w:r>
      <w:r w:rsidR="007A7B26">
        <w:rPr>
          <w:szCs w:val="24"/>
          <w:lang w:val="en-US"/>
        </w:rPr>
        <w:t xml:space="preserve"> (the case </w:t>
      </w:r>
      <w:r w:rsidR="007A7B26">
        <w:rPr>
          <w:i/>
          <w:szCs w:val="24"/>
          <w:lang w:val="en-US"/>
        </w:rPr>
        <w:t>A</w:t>
      </w:r>
      <w:r w:rsidR="007A7B26">
        <w:rPr>
          <w:szCs w:val="24"/>
          <w:vertAlign w:val="subscript"/>
          <w:lang w:val="en-US"/>
        </w:rPr>
        <w:t>1</w:t>
      </w:r>
      <w:r w:rsidR="007A7B26">
        <w:rPr>
          <w:szCs w:val="24"/>
          <w:lang w:val="en-US"/>
        </w:rPr>
        <w:t>=</w:t>
      </w:r>
      <w:r w:rsidR="007A7B26">
        <w:rPr>
          <w:i/>
          <w:szCs w:val="24"/>
          <w:lang w:val="en-US"/>
        </w:rPr>
        <w:t>A</w:t>
      </w:r>
      <w:r w:rsidR="007A7B26">
        <w:rPr>
          <w:szCs w:val="24"/>
          <w:vertAlign w:val="subscript"/>
          <w:lang w:val="en-US"/>
        </w:rPr>
        <w:t>2</w:t>
      </w:r>
      <w:r w:rsidR="007A7B26">
        <w:rPr>
          <w:szCs w:val="24"/>
          <w:lang w:val="en-US"/>
        </w:rPr>
        <w:t xml:space="preserve"> and </w:t>
      </w:r>
      <w:r w:rsidR="007A7B26">
        <w:rPr>
          <w:i/>
          <w:szCs w:val="24"/>
          <w:lang w:val="en-US"/>
        </w:rPr>
        <w:t>B</w:t>
      </w:r>
      <w:r w:rsidR="007A7B26">
        <w:rPr>
          <w:szCs w:val="24"/>
          <w:vertAlign w:val="subscript"/>
          <w:lang w:val="en-US"/>
        </w:rPr>
        <w:t>1</w:t>
      </w:r>
      <w:r w:rsidR="007A7B26">
        <w:rPr>
          <w:szCs w:val="24"/>
          <w:lang w:val="en-US"/>
        </w:rPr>
        <w:t>=</w:t>
      </w:r>
      <w:r w:rsidR="007A7B26">
        <w:rPr>
          <w:i/>
          <w:szCs w:val="24"/>
          <w:lang w:val="en-US"/>
        </w:rPr>
        <w:t>B</w:t>
      </w:r>
      <w:r w:rsidR="007A7B26">
        <w:rPr>
          <w:szCs w:val="24"/>
          <w:vertAlign w:val="subscript"/>
          <w:lang w:val="en-US"/>
        </w:rPr>
        <w:t>2</w:t>
      </w:r>
      <w:r w:rsidR="007A7B26">
        <w:rPr>
          <w:szCs w:val="24"/>
          <w:lang w:val="en-US"/>
        </w:rPr>
        <w:t>)</w:t>
      </w:r>
      <w:r w:rsidRPr="00CF79BA">
        <w:rPr>
          <w:szCs w:val="24"/>
          <w:lang w:val="en-US"/>
        </w:rPr>
        <w:t>.</w:t>
      </w:r>
    </w:p>
    <w:p w14:paraId="78BD4F23" w14:textId="6BFB7615" w:rsidR="002A61FB" w:rsidRDefault="000D246D" w:rsidP="00755741">
      <w:pPr>
        <w:pStyle w:val="25"/>
        <w:ind w:firstLine="567"/>
        <w:rPr>
          <w:szCs w:val="24"/>
          <w:lang w:val="en-US"/>
        </w:rPr>
      </w:pPr>
      <w:r>
        <w:rPr>
          <w:szCs w:val="24"/>
          <w:lang w:val="en-US"/>
        </w:rPr>
        <w:t xml:space="preserve">Let the point </w:t>
      </w:r>
      <w:r>
        <w:rPr>
          <w:i/>
          <w:szCs w:val="24"/>
          <w:lang w:val="en-US"/>
        </w:rPr>
        <w:t>A</w:t>
      </w:r>
      <w:r>
        <w:rPr>
          <w:szCs w:val="24"/>
          <w:vertAlign w:val="subscript"/>
          <w:lang w:val="en-US"/>
        </w:rPr>
        <w:t>1</w:t>
      </w:r>
      <w:r w:rsidRPr="000D246D">
        <w:rPr>
          <w:szCs w:val="24"/>
          <w:lang w:val="en-US"/>
        </w:rPr>
        <w:t xml:space="preserve"> be located to the right of </w:t>
      </w:r>
      <w:r>
        <w:rPr>
          <w:i/>
          <w:szCs w:val="24"/>
          <w:lang w:val="en-US"/>
        </w:rPr>
        <w:t>A</w:t>
      </w:r>
      <w:r>
        <w:rPr>
          <w:szCs w:val="24"/>
          <w:vertAlign w:val="subscript"/>
          <w:lang w:val="en-US"/>
        </w:rPr>
        <w:t>2</w:t>
      </w:r>
      <w:r w:rsidRPr="000D246D">
        <w:rPr>
          <w:szCs w:val="24"/>
          <w:lang w:val="en-US"/>
        </w:rPr>
        <w:t xml:space="preserve">, and point </w:t>
      </w:r>
      <w:r>
        <w:rPr>
          <w:i/>
          <w:szCs w:val="24"/>
          <w:lang w:val="en-US"/>
        </w:rPr>
        <w:t>B</w:t>
      </w:r>
      <w:r>
        <w:rPr>
          <w:szCs w:val="24"/>
          <w:vertAlign w:val="subscript"/>
          <w:lang w:val="en-US"/>
        </w:rPr>
        <w:t>1</w:t>
      </w:r>
      <w:r w:rsidRPr="000D246D">
        <w:rPr>
          <w:szCs w:val="24"/>
          <w:lang w:val="en-US"/>
        </w:rPr>
        <w:t xml:space="preserve"> be located above </w:t>
      </w:r>
      <w:r>
        <w:rPr>
          <w:i/>
          <w:szCs w:val="24"/>
          <w:lang w:val="en-US"/>
        </w:rPr>
        <w:t>B</w:t>
      </w:r>
      <w:r>
        <w:rPr>
          <w:szCs w:val="24"/>
          <w:vertAlign w:val="subscript"/>
          <w:lang w:val="en-US"/>
        </w:rPr>
        <w:t>2</w:t>
      </w:r>
      <w:r>
        <w:rPr>
          <w:szCs w:val="24"/>
          <w:lang w:val="en-US"/>
        </w:rPr>
        <w:t xml:space="preserve">, i.e., the line </w:t>
      </w:r>
      <w:r>
        <w:rPr>
          <w:i/>
          <w:iCs/>
          <w:szCs w:val="24"/>
          <w:lang w:val="en-US"/>
        </w:rPr>
        <w:t>k</w:t>
      </w:r>
      <w:r>
        <w:rPr>
          <w:szCs w:val="24"/>
          <w:vertAlign w:val="subscript"/>
          <w:lang w:val="en-US"/>
        </w:rPr>
        <w:t>1</w:t>
      </w:r>
      <w:r>
        <w:rPr>
          <w:szCs w:val="24"/>
          <w:lang w:val="en-US"/>
        </w:rPr>
        <w:t xml:space="preserve">=0 is higher than </w:t>
      </w:r>
      <w:r>
        <w:rPr>
          <w:i/>
          <w:iCs/>
          <w:szCs w:val="24"/>
          <w:lang w:val="en-US"/>
        </w:rPr>
        <w:t>k</w:t>
      </w:r>
      <w:r>
        <w:rPr>
          <w:szCs w:val="24"/>
          <w:vertAlign w:val="subscript"/>
          <w:lang w:val="en-US"/>
        </w:rPr>
        <w:t>2</w:t>
      </w:r>
      <w:r>
        <w:rPr>
          <w:szCs w:val="24"/>
          <w:lang w:val="en-US"/>
        </w:rPr>
        <w:t xml:space="preserve">=0. </w:t>
      </w:r>
      <w:r w:rsidR="00544177">
        <w:rPr>
          <w:szCs w:val="24"/>
          <w:lang w:val="en-US"/>
        </w:rPr>
        <w:t>This first variant of the system evolution</w:t>
      </w:r>
      <w:r>
        <w:rPr>
          <w:szCs w:val="24"/>
          <w:lang w:val="en-US"/>
        </w:rPr>
        <w:t xml:space="preserve"> is true if the following inequalities hold </w:t>
      </w:r>
    </w:p>
    <w:p w14:paraId="52FB6368" w14:textId="1F8DC7B6" w:rsidR="000D246D" w:rsidRDefault="000D246D" w:rsidP="000D246D">
      <w:pPr>
        <w:pStyle w:val="25"/>
        <w:jc w:val="center"/>
        <w:rPr>
          <w:szCs w:val="24"/>
          <w:lang w:val="en-US"/>
        </w:rPr>
      </w:pPr>
      <w:r>
        <w:rPr>
          <w:i/>
          <w:szCs w:val="24"/>
          <w:lang w:val="en-US"/>
        </w:rPr>
        <w:t xml:space="preserve">                                                        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21</w:t>
      </w:r>
      <w:r>
        <w:rPr>
          <w:szCs w:val="24"/>
          <w:lang w:val="en-US"/>
        </w:rPr>
        <w:t xml:space="preserv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21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r>
        <w:rPr>
          <w:szCs w:val="24"/>
          <w:lang w:val="en-US"/>
        </w:rPr>
        <w:t>.                                                      (</w:t>
      </w:r>
      <w:r w:rsidR="00C30B70">
        <w:rPr>
          <w:szCs w:val="24"/>
          <w:lang w:val="en-US"/>
        </w:rPr>
        <w:t>9</w:t>
      </w:r>
      <w:r>
        <w:rPr>
          <w:szCs w:val="24"/>
          <w:lang w:val="en-US"/>
        </w:rPr>
        <w:t xml:space="preserve">)  </w:t>
      </w:r>
    </w:p>
    <w:p w14:paraId="61ED0D88" w14:textId="4AD31E5F" w:rsidR="00755741" w:rsidRDefault="00125D9F" w:rsidP="000D246D">
      <w:pPr>
        <w:pStyle w:val="25"/>
        <w:rPr>
          <w:szCs w:val="24"/>
          <w:lang w:val="en-US"/>
        </w:rPr>
      </w:pPr>
      <w:r>
        <w:rPr>
          <w:szCs w:val="24"/>
          <w:lang w:val="en-US"/>
        </w:rPr>
        <w:lastRenderedPageBreak/>
        <w:t>Then the phase plane can be divided by three parts; see Figure 1.</w:t>
      </w:r>
      <w:r w:rsidR="00693672">
        <w:rPr>
          <w:szCs w:val="24"/>
          <w:lang w:val="en-US"/>
        </w:rPr>
        <w:t xml:space="preserve"> In this case, both functions decrease if the point (</w:t>
      </w:r>
      <w:r w:rsidR="00693672">
        <w:rPr>
          <w:i/>
          <w:iCs/>
          <w:szCs w:val="24"/>
          <w:lang w:val="en-US"/>
        </w:rPr>
        <w:t>x</w:t>
      </w:r>
      <w:r w:rsidR="00693672">
        <w:rPr>
          <w:szCs w:val="24"/>
          <w:vertAlign w:val="subscript"/>
          <w:lang w:val="en-US"/>
        </w:rPr>
        <w:t>1</w:t>
      </w:r>
      <w:proofErr w:type="gramStart"/>
      <w:r w:rsidR="00693672">
        <w:rPr>
          <w:szCs w:val="24"/>
          <w:lang w:val="en-US"/>
        </w:rPr>
        <w:t>,</w:t>
      </w:r>
      <w:r w:rsidR="00693672">
        <w:rPr>
          <w:i/>
          <w:iCs/>
          <w:szCs w:val="24"/>
          <w:lang w:val="en-US"/>
        </w:rPr>
        <w:t>x</w:t>
      </w:r>
      <w:r w:rsidR="00693672">
        <w:rPr>
          <w:szCs w:val="24"/>
          <w:vertAlign w:val="subscript"/>
          <w:lang w:val="en-US"/>
        </w:rPr>
        <w:t>2</w:t>
      </w:r>
      <w:proofErr w:type="gramEnd"/>
      <w:r w:rsidR="00693672">
        <w:rPr>
          <w:szCs w:val="24"/>
          <w:lang w:val="en-US"/>
        </w:rPr>
        <w:t xml:space="preserve">) </w:t>
      </w:r>
      <w:proofErr w:type="spellStart"/>
      <w:r w:rsidR="00693672">
        <w:rPr>
          <w:szCs w:val="24"/>
          <w:lang w:val="en-US"/>
        </w:rPr>
        <w:t>staies</w:t>
      </w:r>
      <w:proofErr w:type="spellEnd"/>
      <w:r w:rsidR="00693672">
        <w:rPr>
          <w:szCs w:val="24"/>
          <w:lang w:val="en-US"/>
        </w:rPr>
        <w:t xml:space="preserve"> </w:t>
      </w:r>
      <w:r w:rsidR="009427B0">
        <w:rPr>
          <w:szCs w:val="24"/>
          <w:lang w:val="en-US"/>
        </w:rPr>
        <w:t>higher</w:t>
      </w:r>
      <w:r w:rsidR="00693672">
        <w:rPr>
          <w:szCs w:val="24"/>
          <w:lang w:val="en-US"/>
        </w:rPr>
        <w:t xml:space="preserve"> than both lines. </w:t>
      </w:r>
      <w:r w:rsidR="00161D37">
        <w:rPr>
          <w:szCs w:val="24"/>
          <w:lang w:val="en-US"/>
        </w:rPr>
        <w:t>Both functions decrease if this point</w:t>
      </w:r>
      <w:r w:rsidR="00161D37" w:rsidRPr="00161D37">
        <w:rPr>
          <w:szCs w:val="24"/>
          <w:lang w:val="en-US"/>
        </w:rPr>
        <w:t xml:space="preserve"> </w:t>
      </w:r>
      <w:proofErr w:type="spellStart"/>
      <w:r w:rsidR="009427B0">
        <w:rPr>
          <w:szCs w:val="24"/>
          <w:lang w:val="en-US"/>
        </w:rPr>
        <w:t>staies</w:t>
      </w:r>
      <w:proofErr w:type="spellEnd"/>
      <w:r w:rsidR="009427B0">
        <w:rPr>
          <w:szCs w:val="24"/>
          <w:lang w:val="en-US"/>
        </w:rPr>
        <w:t xml:space="preserve"> lower </w:t>
      </w:r>
      <w:r w:rsidR="00161D37">
        <w:rPr>
          <w:szCs w:val="24"/>
          <w:lang w:val="en-US"/>
        </w:rPr>
        <w:t>than both lines.</w:t>
      </w:r>
      <w:r w:rsidR="009427B0">
        <w:rPr>
          <w:szCs w:val="24"/>
          <w:lang w:val="en-US"/>
        </w:rPr>
        <w:t xml:space="preserve"> First </w:t>
      </w:r>
      <w:proofErr w:type="spellStart"/>
      <w:r w:rsidR="009427B0">
        <w:rPr>
          <w:szCs w:val="24"/>
          <w:lang w:val="en-US"/>
        </w:rPr>
        <w:t>finction</w:t>
      </w:r>
      <w:proofErr w:type="spellEnd"/>
      <w:r w:rsidR="009427B0">
        <w:rPr>
          <w:szCs w:val="24"/>
          <w:lang w:val="en-US"/>
        </w:rPr>
        <w:t xml:space="preserve"> incre</w:t>
      </w:r>
      <w:r w:rsidR="004D0FA8">
        <w:rPr>
          <w:szCs w:val="24"/>
          <w:lang w:val="en-US"/>
        </w:rPr>
        <w:t>a</w:t>
      </w:r>
      <w:r w:rsidR="009427B0">
        <w:rPr>
          <w:szCs w:val="24"/>
          <w:lang w:val="en-US"/>
        </w:rPr>
        <w:t>ses, and the second on</w:t>
      </w:r>
      <w:r w:rsidR="004D0FA8">
        <w:rPr>
          <w:szCs w:val="24"/>
          <w:lang w:val="en-US"/>
        </w:rPr>
        <w:t>e</w:t>
      </w:r>
      <w:r w:rsidR="009427B0">
        <w:rPr>
          <w:szCs w:val="24"/>
          <w:lang w:val="en-US"/>
        </w:rPr>
        <w:t xml:space="preserve"> decreases i</w:t>
      </w:r>
      <w:r w:rsidR="004D0FA8">
        <w:rPr>
          <w:szCs w:val="24"/>
          <w:lang w:val="en-US"/>
        </w:rPr>
        <w:t>f</w:t>
      </w:r>
      <w:r w:rsidR="009427B0">
        <w:rPr>
          <w:szCs w:val="24"/>
          <w:lang w:val="en-US"/>
        </w:rPr>
        <w:t xml:space="preserve"> this point </w:t>
      </w:r>
      <w:proofErr w:type="spellStart"/>
      <w:r w:rsidR="009427B0">
        <w:rPr>
          <w:szCs w:val="24"/>
          <w:lang w:val="en-US"/>
        </w:rPr>
        <w:t>staies</w:t>
      </w:r>
      <w:proofErr w:type="spellEnd"/>
      <w:r w:rsidR="009427B0">
        <w:rPr>
          <w:szCs w:val="24"/>
          <w:lang w:val="en-US"/>
        </w:rPr>
        <w:t xml:space="preserve"> between these lines.</w:t>
      </w:r>
    </w:p>
    <w:p w14:paraId="03052D7F" w14:textId="77777777" w:rsidR="000D246D" w:rsidRDefault="000D246D" w:rsidP="00755741">
      <w:pPr>
        <w:pStyle w:val="25"/>
        <w:ind w:firstLine="567"/>
        <w:rPr>
          <w:szCs w:val="24"/>
          <w:lang w:val="en-US"/>
        </w:rPr>
      </w:pPr>
    </w:p>
    <w:bookmarkStart w:id="1" w:name="_MON_1774465882"/>
    <w:bookmarkEnd w:id="1"/>
    <w:p w14:paraId="077AE6C0" w14:textId="22E9C165" w:rsidR="00A459C1" w:rsidRPr="00544177" w:rsidRDefault="00C9315F" w:rsidP="00363F3F">
      <w:pPr>
        <w:pStyle w:val="25"/>
        <w:jc w:val="center"/>
        <w:rPr>
          <w:sz w:val="22"/>
          <w:szCs w:val="22"/>
        </w:rPr>
      </w:pPr>
      <w:r w:rsidRPr="00544177">
        <w:rPr>
          <w:sz w:val="22"/>
          <w:szCs w:val="22"/>
        </w:rPr>
        <w:object w:dxaOrig="4124" w:dyaOrig="3156" w14:anchorId="05D2EA80">
          <v:shape id="_x0000_i1028" type="#_x0000_t75" style="width:209.25pt;height:157.5pt" o:ole="" fillcolor="window">
            <v:imagedata r:id="rId14" o:title=""/>
          </v:shape>
          <o:OLEObject Type="Embed" ProgID="Word.Picture.8" ShapeID="_x0000_i1028" DrawAspect="Content" ObjectID="_1775654723" r:id="rId15"/>
        </w:object>
      </w:r>
    </w:p>
    <w:p w14:paraId="06329F53" w14:textId="502A2DAB" w:rsidR="000D246D" w:rsidRPr="00544177" w:rsidRDefault="00A459C1" w:rsidP="00A459C1">
      <w:pPr>
        <w:pStyle w:val="a3"/>
        <w:ind w:left="0" w:firstLine="0"/>
        <w:jc w:val="center"/>
        <w:rPr>
          <w:i w:val="0"/>
          <w:sz w:val="22"/>
          <w:szCs w:val="22"/>
          <w:lang w:val="en-US"/>
        </w:rPr>
      </w:pPr>
      <w:r w:rsidRPr="00544177">
        <w:rPr>
          <w:i w:val="0"/>
          <w:sz w:val="22"/>
          <w:szCs w:val="22"/>
          <w:lang w:val="en-US"/>
        </w:rPr>
        <w:t xml:space="preserve">Figure 1. </w:t>
      </w:r>
      <w:r w:rsidR="00693672" w:rsidRPr="00544177">
        <w:rPr>
          <w:i w:val="0"/>
          <w:sz w:val="22"/>
          <w:szCs w:val="22"/>
          <w:lang w:val="en-US"/>
        </w:rPr>
        <w:t xml:space="preserve">Directions of the system </w:t>
      </w:r>
      <w:proofErr w:type="spellStart"/>
      <w:r w:rsidR="00693672" w:rsidRPr="00544177">
        <w:rPr>
          <w:i w:val="0"/>
          <w:sz w:val="22"/>
          <w:szCs w:val="22"/>
          <w:lang w:val="en-US"/>
        </w:rPr>
        <w:t>evolution</w:t>
      </w:r>
      <w:r w:rsidR="001A142E" w:rsidRPr="00544177">
        <w:rPr>
          <w:i w:val="0"/>
          <w:iCs/>
          <w:sz w:val="22"/>
          <w:szCs w:val="22"/>
          <w:lang w:val="en-US"/>
        </w:rPr>
        <w:t>.</w:t>
      </w:r>
      <w:r w:rsidR="00544177" w:rsidRPr="00544177">
        <w:rPr>
          <w:i w:val="0"/>
          <w:iCs/>
          <w:sz w:val="22"/>
          <w:szCs w:val="22"/>
          <w:lang w:val="en-US"/>
        </w:rPr>
        <w:t>Variant</w:t>
      </w:r>
      <w:proofErr w:type="spellEnd"/>
      <w:r w:rsidR="00544177" w:rsidRPr="00544177">
        <w:rPr>
          <w:i w:val="0"/>
          <w:iCs/>
          <w:sz w:val="22"/>
          <w:szCs w:val="22"/>
          <w:lang w:val="en-US"/>
        </w:rPr>
        <w:t xml:space="preserve"> 1.</w:t>
      </w:r>
    </w:p>
    <w:p w14:paraId="0C1EE5BA" w14:textId="77777777" w:rsidR="000D246D" w:rsidRDefault="000D246D" w:rsidP="000D246D">
      <w:pPr>
        <w:pStyle w:val="25"/>
        <w:ind w:firstLine="567"/>
        <w:rPr>
          <w:szCs w:val="24"/>
          <w:lang w:val="en-US"/>
        </w:rPr>
      </w:pPr>
    </w:p>
    <w:p w14:paraId="3DC2B79E" w14:textId="7D26D61B" w:rsidR="00A233D4" w:rsidRDefault="00A233D4" w:rsidP="00A233D4">
      <w:pPr>
        <w:pStyle w:val="25"/>
        <w:ind w:firstLine="567"/>
        <w:rPr>
          <w:szCs w:val="24"/>
          <w:lang w:val="en-US"/>
        </w:rPr>
      </w:pPr>
      <w:r>
        <w:rPr>
          <w:szCs w:val="24"/>
          <w:lang w:val="en-US"/>
        </w:rPr>
        <w:t>Suppose</w:t>
      </w:r>
      <w:r w:rsidRPr="00A233D4">
        <w:rPr>
          <w:szCs w:val="24"/>
          <w:lang w:val="en-US"/>
        </w:rPr>
        <w:t>, on the contrary,</w:t>
      </w:r>
      <w:r>
        <w:rPr>
          <w:szCs w:val="24"/>
          <w:lang w:val="en-US"/>
        </w:rPr>
        <w:t xml:space="preserve"> now the point </w:t>
      </w:r>
      <w:r>
        <w:rPr>
          <w:i/>
          <w:szCs w:val="24"/>
          <w:lang w:val="en-US"/>
        </w:rPr>
        <w:t>A</w:t>
      </w:r>
      <w:r>
        <w:rPr>
          <w:szCs w:val="24"/>
          <w:vertAlign w:val="subscript"/>
          <w:lang w:val="en-US"/>
        </w:rPr>
        <w:t>2</w:t>
      </w:r>
      <w:r w:rsidRPr="000D246D">
        <w:rPr>
          <w:szCs w:val="24"/>
          <w:lang w:val="en-US"/>
        </w:rPr>
        <w:t xml:space="preserve"> be located to the right of </w:t>
      </w:r>
      <w:r>
        <w:rPr>
          <w:i/>
          <w:szCs w:val="24"/>
          <w:lang w:val="en-US"/>
        </w:rPr>
        <w:t>A</w:t>
      </w:r>
      <w:r>
        <w:rPr>
          <w:szCs w:val="24"/>
          <w:vertAlign w:val="subscript"/>
          <w:lang w:val="en-US"/>
        </w:rPr>
        <w:t>1</w:t>
      </w:r>
      <w:r w:rsidRPr="000D246D">
        <w:rPr>
          <w:szCs w:val="24"/>
          <w:lang w:val="en-US"/>
        </w:rPr>
        <w:t xml:space="preserve">, and point </w:t>
      </w:r>
      <w:r>
        <w:rPr>
          <w:i/>
          <w:szCs w:val="24"/>
          <w:lang w:val="en-US"/>
        </w:rPr>
        <w:t>B</w:t>
      </w:r>
      <w:r>
        <w:rPr>
          <w:szCs w:val="24"/>
          <w:vertAlign w:val="subscript"/>
          <w:lang w:val="en-US"/>
        </w:rPr>
        <w:t>2</w:t>
      </w:r>
      <w:r w:rsidRPr="000D246D">
        <w:rPr>
          <w:szCs w:val="24"/>
          <w:lang w:val="en-US"/>
        </w:rPr>
        <w:t xml:space="preserve"> be located above </w:t>
      </w:r>
      <w:r>
        <w:rPr>
          <w:i/>
          <w:szCs w:val="24"/>
          <w:lang w:val="en-US"/>
        </w:rPr>
        <w:t>B</w:t>
      </w:r>
      <w:r>
        <w:rPr>
          <w:szCs w:val="24"/>
          <w:vertAlign w:val="subscript"/>
          <w:lang w:val="en-US"/>
        </w:rPr>
        <w:t>1</w:t>
      </w:r>
      <w:r>
        <w:rPr>
          <w:szCs w:val="24"/>
          <w:lang w:val="en-US"/>
        </w:rPr>
        <w:t xml:space="preserve">, i.e., the line </w:t>
      </w:r>
      <w:r>
        <w:rPr>
          <w:i/>
          <w:iCs/>
          <w:szCs w:val="24"/>
          <w:lang w:val="en-US"/>
        </w:rPr>
        <w:t>k</w:t>
      </w:r>
      <w:r>
        <w:rPr>
          <w:szCs w:val="24"/>
          <w:vertAlign w:val="subscript"/>
          <w:lang w:val="en-US"/>
        </w:rPr>
        <w:t>2</w:t>
      </w:r>
      <w:r>
        <w:rPr>
          <w:szCs w:val="24"/>
          <w:lang w:val="en-US"/>
        </w:rPr>
        <w:t xml:space="preserve">=0 is higher than </w:t>
      </w:r>
      <w:r>
        <w:rPr>
          <w:i/>
          <w:iCs/>
          <w:szCs w:val="24"/>
          <w:lang w:val="en-US"/>
        </w:rPr>
        <w:t>k</w:t>
      </w:r>
      <w:r>
        <w:rPr>
          <w:szCs w:val="24"/>
          <w:vertAlign w:val="subscript"/>
          <w:lang w:val="en-US"/>
        </w:rPr>
        <w:t>1</w:t>
      </w:r>
      <w:r>
        <w:rPr>
          <w:szCs w:val="24"/>
          <w:lang w:val="en-US"/>
        </w:rPr>
        <w:t xml:space="preserve">=0. This </w:t>
      </w:r>
      <w:r w:rsidR="00544177">
        <w:rPr>
          <w:szCs w:val="24"/>
          <w:lang w:val="en-US"/>
        </w:rPr>
        <w:t xml:space="preserve">second variant of the system evolution </w:t>
      </w:r>
      <w:r>
        <w:rPr>
          <w:szCs w:val="24"/>
          <w:lang w:val="en-US"/>
        </w:rPr>
        <w:t xml:space="preserve">is true if the following inequalities hold </w:t>
      </w:r>
    </w:p>
    <w:p w14:paraId="77540B83" w14:textId="550613EE" w:rsidR="00A233D4" w:rsidRDefault="00A233D4" w:rsidP="00A233D4">
      <w:pPr>
        <w:pStyle w:val="25"/>
        <w:ind w:firstLine="567"/>
        <w:rPr>
          <w:szCs w:val="24"/>
          <w:lang w:val="en-US"/>
        </w:rPr>
      </w:pPr>
      <w:r>
        <w:rPr>
          <w:i/>
          <w:szCs w:val="24"/>
          <w:lang w:val="en-US"/>
        </w:rPr>
        <w:t xml:space="preserve">                                             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&lt;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21</w:t>
      </w:r>
      <w:r>
        <w:rPr>
          <w:szCs w:val="24"/>
          <w:lang w:val="en-US"/>
        </w:rPr>
        <w:t xml:space="preserv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21</w:t>
      </w:r>
      <w:r>
        <w:rPr>
          <w:szCs w:val="24"/>
          <w:lang w:val="en-US"/>
        </w:rPr>
        <w:t>&lt;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r>
        <w:rPr>
          <w:szCs w:val="24"/>
          <w:lang w:val="en-US"/>
        </w:rPr>
        <w:t>.                                                        (</w:t>
      </w:r>
      <w:r w:rsidR="00C30B70">
        <w:rPr>
          <w:szCs w:val="24"/>
          <w:lang w:val="en-US"/>
        </w:rPr>
        <w:t>10</w:t>
      </w:r>
      <w:r>
        <w:rPr>
          <w:szCs w:val="24"/>
          <w:lang w:val="en-US"/>
        </w:rPr>
        <w:t xml:space="preserve">)  </w:t>
      </w:r>
    </w:p>
    <w:p w14:paraId="185FB4FD" w14:textId="626C48FE" w:rsidR="000D246D" w:rsidRDefault="000D246D" w:rsidP="00A233D4">
      <w:pPr>
        <w:pStyle w:val="25"/>
        <w:rPr>
          <w:szCs w:val="24"/>
          <w:lang w:val="en-US"/>
        </w:rPr>
      </w:pPr>
      <w:r>
        <w:rPr>
          <w:szCs w:val="24"/>
          <w:lang w:val="en-US"/>
        </w:rPr>
        <w:t>Then the phase plane can be divided too by three parts; see Figure 2. In this case, both functions again decrease if 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higher than both lines. Both functions decrease if this point</w:t>
      </w:r>
      <w:r w:rsidRPr="00161D37">
        <w:rPr>
          <w:szCs w:val="24"/>
          <w:lang w:val="en-US"/>
        </w:rPr>
        <w:t xml:space="preserve"> </w:t>
      </w:r>
      <w:proofErr w:type="spellStart"/>
      <w:r>
        <w:rPr>
          <w:szCs w:val="24"/>
          <w:lang w:val="en-US"/>
        </w:rPr>
        <w:t>staies</w:t>
      </w:r>
      <w:proofErr w:type="spellEnd"/>
      <w:r>
        <w:rPr>
          <w:szCs w:val="24"/>
          <w:lang w:val="en-US"/>
        </w:rPr>
        <w:t xml:space="preserve"> lower than both lines. First </w:t>
      </w:r>
      <w:proofErr w:type="spellStart"/>
      <w:r>
        <w:rPr>
          <w:szCs w:val="24"/>
          <w:lang w:val="en-US"/>
        </w:rPr>
        <w:t>finction</w:t>
      </w:r>
      <w:proofErr w:type="spellEnd"/>
      <w:r>
        <w:rPr>
          <w:szCs w:val="24"/>
          <w:lang w:val="en-US"/>
        </w:rPr>
        <w:t xml:space="preserve"> decreases, and the second one increases if this point </w:t>
      </w:r>
      <w:proofErr w:type="spellStart"/>
      <w:r>
        <w:rPr>
          <w:szCs w:val="24"/>
          <w:lang w:val="en-US"/>
        </w:rPr>
        <w:t>staies</w:t>
      </w:r>
      <w:proofErr w:type="spellEnd"/>
      <w:r>
        <w:rPr>
          <w:szCs w:val="24"/>
          <w:lang w:val="en-US"/>
        </w:rPr>
        <w:t xml:space="preserve"> between these lines.</w:t>
      </w:r>
      <w:r w:rsidRPr="004D0FA8">
        <w:rPr>
          <w:szCs w:val="24"/>
          <w:lang w:val="en-US"/>
        </w:rPr>
        <w:t xml:space="preserve"> </w:t>
      </w:r>
    </w:p>
    <w:bookmarkStart w:id="2" w:name="_GoBack"/>
    <w:bookmarkStart w:id="3" w:name="_MON_1775054345"/>
    <w:bookmarkEnd w:id="3"/>
    <w:p w14:paraId="1C4913E9" w14:textId="53268E8D" w:rsidR="005B5C3D" w:rsidRPr="000212A3" w:rsidRDefault="00D86861" w:rsidP="005B5C3D">
      <w:pPr>
        <w:spacing w:before="240"/>
        <w:ind w:right="-1"/>
        <w:jc w:val="center"/>
        <w:rPr>
          <w:sz w:val="24"/>
          <w:szCs w:val="24"/>
        </w:rPr>
      </w:pPr>
      <w:r w:rsidRPr="000212A3">
        <w:rPr>
          <w:szCs w:val="24"/>
        </w:rPr>
        <w:object w:dxaOrig="4124" w:dyaOrig="3156" w14:anchorId="7D702ACA">
          <v:shape id="_x0000_i1029" type="#_x0000_t75" style="width:209.25pt;height:157.5pt" o:ole="" fillcolor="window">
            <v:imagedata r:id="rId16" o:title=""/>
          </v:shape>
          <o:OLEObject Type="Embed" ProgID="Word.Picture.8" ShapeID="_x0000_i1029" DrawAspect="Content" ObjectID="_1775654724" r:id="rId17"/>
        </w:object>
      </w:r>
      <w:bookmarkEnd w:id="2"/>
    </w:p>
    <w:p w14:paraId="3A8DA5A4" w14:textId="063B9485" w:rsidR="005B5C3D" w:rsidRPr="001A142E" w:rsidRDefault="005B5C3D" w:rsidP="005B5C3D">
      <w:pPr>
        <w:pStyle w:val="a3"/>
        <w:ind w:left="0" w:firstLine="0"/>
        <w:jc w:val="center"/>
        <w:rPr>
          <w:i w:val="0"/>
          <w:iCs/>
          <w:sz w:val="22"/>
          <w:szCs w:val="24"/>
          <w:lang w:val="en-US"/>
        </w:rPr>
      </w:pPr>
      <w:r>
        <w:rPr>
          <w:i w:val="0"/>
          <w:sz w:val="22"/>
          <w:szCs w:val="22"/>
          <w:lang w:val="en-US"/>
        </w:rPr>
        <w:t>Figure 2</w:t>
      </w:r>
      <w:r w:rsidRPr="00BA4F3E">
        <w:rPr>
          <w:i w:val="0"/>
          <w:sz w:val="22"/>
          <w:szCs w:val="22"/>
          <w:lang w:val="en-US"/>
        </w:rPr>
        <w:t xml:space="preserve">. </w:t>
      </w:r>
      <w:r>
        <w:rPr>
          <w:i w:val="0"/>
          <w:sz w:val="22"/>
          <w:szCs w:val="22"/>
          <w:lang w:val="en-US"/>
        </w:rPr>
        <w:t>Directions of the system evolution</w:t>
      </w:r>
      <w:r w:rsidR="00544177">
        <w:rPr>
          <w:i w:val="0"/>
          <w:iCs/>
          <w:szCs w:val="24"/>
          <w:lang w:val="en-US"/>
        </w:rPr>
        <w:t xml:space="preserve">. </w:t>
      </w:r>
      <w:r w:rsidR="00544177" w:rsidRPr="00544177">
        <w:rPr>
          <w:i w:val="0"/>
          <w:iCs/>
          <w:sz w:val="22"/>
          <w:szCs w:val="24"/>
          <w:lang w:val="en-US"/>
        </w:rPr>
        <w:t>Variant 2.</w:t>
      </w:r>
    </w:p>
    <w:p w14:paraId="424CDA5F" w14:textId="77777777" w:rsidR="00A233D4" w:rsidRDefault="00A233D4" w:rsidP="005B5C3D">
      <w:pPr>
        <w:pStyle w:val="a3"/>
        <w:ind w:left="0" w:firstLine="0"/>
        <w:jc w:val="center"/>
        <w:rPr>
          <w:i w:val="0"/>
          <w:sz w:val="22"/>
          <w:szCs w:val="24"/>
          <w:lang w:val="en-US"/>
        </w:rPr>
      </w:pPr>
    </w:p>
    <w:p w14:paraId="196242E2" w14:textId="3FF3AD0C" w:rsidR="00A233D4" w:rsidRPr="0000139E" w:rsidRDefault="001A142E" w:rsidP="001A142E">
      <w:pPr>
        <w:pStyle w:val="a3"/>
        <w:ind w:left="0" w:firstLine="567"/>
        <w:rPr>
          <w:i w:val="0"/>
          <w:szCs w:val="24"/>
          <w:lang w:val="en-US"/>
        </w:rPr>
      </w:pPr>
      <w:r w:rsidRPr="0000139E">
        <w:rPr>
          <w:i w:val="0"/>
          <w:szCs w:val="24"/>
          <w:lang w:val="en-US"/>
        </w:rPr>
        <w:t xml:space="preserve">Now consider the intersection of the lines </w:t>
      </w:r>
      <w:r w:rsidRPr="0000139E">
        <w:rPr>
          <w:iCs/>
          <w:szCs w:val="24"/>
          <w:lang w:val="en-US"/>
        </w:rPr>
        <w:t>k</w:t>
      </w:r>
      <w:r w:rsidRPr="0000139E">
        <w:rPr>
          <w:i w:val="0"/>
          <w:iCs/>
          <w:szCs w:val="24"/>
          <w:vertAlign w:val="subscript"/>
          <w:lang w:val="en-US"/>
        </w:rPr>
        <w:t>1</w:t>
      </w:r>
      <w:r w:rsidRPr="0000139E">
        <w:rPr>
          <w:i w:val="0"/>
          <w:iCs/>
          <w:szCs w:val="24"/>
          <w:lang w:val="en-US"/>
        </w:rPr>
        <w:t xml:space="preserve">=0 and </w:t>
      </w:r>
      <w:r w:rsidRPr="0000139E">
        <w:rPr>
          <w:iCs/>
          <w:szCs w:val="24"/>
          <w:lang w:val="en-US"/>
        </w:rPr>
        <w:t>k</w:t>
      </w:r>
      <w:r w:rsidRPr="0000139E">
        <w:rPr>
          <w:i w:val="0"/>
          <w:iCs/>
          <w:szCs w:val="24"/>
          <w:vertAlign w:val="subscript"/>
          <w:lang w:val="en-US"/>
        </w:rPr>
        <w:t>2</w:t>
      </w:r>
      <w:r w:rsidRPr="0000139E">
        <w:rPr>
          <w:i w:val="0"/>
          <w:iCs/>
          <w:szCs w:val="24"/>
          <w:lang w:val="en-US"/>
        </w:rPr>
        <w:t xml:space="preserve">=0. This is true if the point </w:t>
      </w:r>
      <w:r w:rsidRPr="0000139E">
        <w:rPr>
          <w:szCs w:val="24"/>
          <w:lang w:val="en-US"/>
        </w:rPr>
        <w:t>A</w:t>
      </w:r>
      <w:r w:rsidRPr="0000139E">
        <w:rPr>
          <w:i w:val="0"/>
          <w:iCs/>
          <w:szCs w:val="24"/>
          <w:vertAlign w:val="subscript"/>
          <w:lang w:val="en-US"/>
        </w:rPr>
        <w:t>2</w:t>
      </w:r>
      <w:r w:rsidRPr="0000139E">
        <w:rPr>
          <w:i w:val="0"/>
          <w:iCs/>
          <w:szCs w:val="24"/>
          <w:lang w:val="en-US"/>
        </w:rPr>
        <w:t xml:space="preserve"> be located to the right of </w:t>
      </w:r>
      <w:r w:rsidRPr="0000139E">
        <w:rPr>
          <w:szCs w:val="24"/>
          <w:lang w:val="en-US"/>
        </w:rPr>
        <w:t>A</w:t>
      </w:r>
      <w:r w:rsidRPr="0000139E">
        <w:rPr>
          <w:i w:val="0"/>
          <w:iCs/>
          <w:szCs w:val="24"/>
          <w:vertAlign w:val="subscript"/>
          <w:lang w:val="en-US"/>
        </w:rPr>
        <w:t>1</w:t>
      </w:r>
      <w:r w:rsidRPr="0000139E">
        <w:rPr>
          <w:i w:val="0"/>
          <w:iCs/>
          <w:szCs w:val="24"/>
          <w:lang w:val="en-US"/>
        </w:rPr>
        <w:t xml:space="preserve">, and point </w:t>
      </w:r>
      <w:r w:rsidRPr="0000139E">
        <w:rPr>
          <w:szCs w:val="24"/>
          <w:lang w:val="en-US"/>
        </w:rPr>
        <w:t>B</w:t>
      </w:r>
      <w:r w:rsidRPr="0000139E">
        <w:rPr>
          <w:i w:val="0"/>
          <w:iCs/>
          <w:szCs w:val="24"/>
          <w:vertAlign w:val="subscript"/>
          <w:lang w:val="en-US"/>
        </w:rPr>
        <w:t>1</w:t>
      </w:r>
      <w:r w:rsidRPr="0000139E">
        <w:rPr>
          <w:i w:val="0"/>
          <w:iCs/>
          <w:szCs w:val="24"/>
          <w:lang w:val="en-US"/>
        </w:rPr>
        <w:t xml:space="preserve"> be located above </w:t>
      </w:r>
      <w:r w:rsidRPr="0000139E">
        <w:rPr>
          <w:szCs w:val="24"/>
          <w:lang w:val="en-US"/>
        </w:rPr>
        <w:t>B</w:t>
      </w:r>
      <w:r w:rsidRPr="0000139E">
        <w:rPr>
          <w:i w:val="0"/>
          <w:iCs/>
          <w:szCs w:val="24"/>
          <w:vertAlign w:val="subscript"/>
          <w:lang w:val="en-US"/>
        </w:rPr>
        <w:t>2</w:t>
      </w:r>
      <w:r w:rsidRPr="0000139E">
        <w:rPr>
          <w:i w:val="0"/>
          <w:iCs/>
          <w:szCs w:val="24"/>
          <w:lang w:val="en-US"/>
        </w:rPr>
        <w:t xml:space="preserve"> or for the inverse situation. Let the first </w:t>
      </w:r>
      <w:r w:rsidR="00544177">
        <w:rPr>
          <w:i w:val="0"/>
          <w:szCs w:val="24"/>
          <w:lang w:val="en-US"/>
        </w:rPr>
        <w:t>case is realized that is the third variant of the system evolution.</w:t>
      </w:r>
      <w:r w:rsidRPr="0000139E">
        <w:rPr>
          <w:i w:val="0"/>
          <w:szCs w:val="24"/>
          <w:lang w:val="en-US"/>
        </w:rPr>
        <w:t xml:space="preserve"> </w:t>
      </w:r>
      <w:r w:rsidR="00544177">
        <w:rPr>
          <w:i w:val="0"/>
          <w:szCs w:val="24"/>
          <w:lang w:val="en-US"/>
        </w:rPr>
        <w:t>This is</w:t>
      </w:r>
      <w:r w:rsidRPr="0000139E">
        <w:rPr>
          <w:i w:val="0"/>
          <w:szCs w:val="24"/>
          <w:lang w:val="en-US"/>
        </w:rPr>
        <w:t xml:space="preserve"> possible under the conditions</w:t>
      </w:r>
    </w:p>
    <w:p w14:paraId="204B23E2" w14:textId="1B94C9B5" w:rsidR="001A142E" w:rsidRPr="0000139E" w:rsidRDefault="001A142E" w:rsidP="001A142E">
      <w:pPr>
        <w:pStyle w:val="25"/>
        <w:ind w:firstLine="567"/>
        <w:rPr>
          <w:szCs w:val="24"/>
          <w:lang w:val="en-US"/>
        </w:rPr>
      </w:pPr>
      <w:r w:rsidRPr="0000139E">
        <w:rPr>
          <w:i/>
          <w:szCs w:val="24"/>
          <w:lang w:val="en-US"/>
        </w:rPr>
        <w:t xml:space="preserve">                                             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11</w:t>
      </w:r>
      <w:r w:rsidRPr="0000139E">
        <w:rPr>
          <w:szCs w:val="24"/>
          <w:lang w:val="en-US"/>
        </w:rPr>
        <w:t>&gt;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 xml:space="preserve">, </w:t>
      </w:r>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&lt;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22</w:t>
      </w:r>
      <w:r w:rsidRPr="0000139E">
        <w:rPr>
          <w:szCs w:val="24"/>
          <w:lang w:val="en-US"/>
        </w:rPr>
        <w:t xml:space="preserve">.                           </w:t>
      </w:r>
      <w:r w:rsidR="00C30B70">
        <w:rPr>
          <w:szCs w:val="24"/>
          <w:lang w:val="en-US"/>
        </w:rPr>
        <w:t xml:space="preserve">                             (11</w:t>
      </w:r>
      <w:r w:rsidRPr="0000139E">
        <w:rPr>
          <w:szCs w:val="24"/>
          <w:lang w:val="en-US"/>
        </w:rPr>
        <w:t xml:space="preserve">)  </w:t>
      </w:r>
    </w:p>
    <w:p w14:paraId="3E1339D7" w14:textId="5FAA635F" w:rsidR="00014E50" w:rsidRDefault="0000139E" w:rsidP="0000139E">
      <w:pPr>
        <w:pStyle w:val="a3"/>
        <w:ind w:left="0" w:firstLine="0"/>
        <w:rPr>
          <w:i w:val="0"/>
          <w:szCs w:val="24"/>
          <w:lang w:val="en-US"/>
        </w:rPr>
      </w:pPr>
      <w:r>
        <w:rPr>
          <w:i w:val="0"/>
          <w:iCs/>
          <w:szCs w:val="24"/>
          <w:lang w:val="en-US"/>
        </w:rPr>
        <w:t xml:space="preserve">The plan is divided now by four parts. The corresponding directions of the system evolution depends </w:t>
      </w:r>
      <w:r w:rsidR="00014E50" w:rsidRPr="00014E50">
        <w:rPr>
          <w:i w:val="0"/>
          <w:iCs/>
          <w:szCs w:val="24"/>
          <w:lang w:val="en-US"/>
        </w:rPr>
        <w:t xml:space="preserve">on the location of the point relative to both curves under consideration </w:t>
      </w:r>
      <w:r w:rsidRPr="0000139E">
        <w:rPr>
          <w:i w:val="0"/>
          <w:szCs w:val="24"/>
          <w:lang w:val="en-US"/>
        </w:rPr>
        <w:t>(see Figure 3)</w:t>
      </w:r>
      <w:r w:rsidR="00014E50" w:rsidRPr="00014E50">
        <w:rPr>
          <w:i w:val="0"/>
          <w:szCs w:val="24"/>
          <w:lang w:val="en-US"/>
        </w:rPr>
        <w:t xml:space="preserve">. The directions of system evolution </w:t>
      </w:r>
      <w:r w:rsidR="00544177">
        <w:rPr>
          <w:i w:val="0"/>
          <w:szCs w:val="24"/>
          <w:lang w:val="en-US"/>
        </w:rPr>
        <w:t xml:space="preserve">(variant 4) </w:t>
      </w:r>
      <w:r w:rsidR="00014E50" w:rsidRPr="00014E50">
        <w:rPr>
          <w:i w:val="0"/>
          <w:szCs w:val="24"/>
          <w:lang w:val="en-US"/>
        </w:rPr>
        <w:t xml:space="preserve">when opposite inequalities </w:t>
      </w:r>
    </w:p>
    <w:p w14:paraId="46A51AA9" w14:textId="589A86AA" w:rsidR="00014E50" w:rsidRPr="0000139E" w:rsidRDefault="00014E50" w:rsidP="00014E50">
      <w:pPr>
        <w:pStyle w:val="25"/>
        <w:ind w:firstLine="567"/>
        <w:rPr>
          <w:szCs w:val="24"/>
          <w:lang w:val="en-US"/>
        </w:rPr>
      </w:pPr>
      <w:r w:rsidRPr="0000139E">
        <w:rPr>
          <w:i/>
          <w:szCs w:val="24"/>
          <w:lang w:val="en-US"/>
        </w:rPr>
        <w:t xml:space="preserve">                                 </w:t>
      </w:r>
      <w:r>
        <w:rPr>
          <w:i/>
          <w:szCs w:val="24"/>
          <w:lang w:val="en-US"/>
        </w:rPr>
        <w:t xml:space="preserve"> </w:t>
      </w:r>
      <w:r w:rsidRPr="0000139E">
        <w:rPr>
          <w:i/>
          <w:szCs w:val="24"/>
          <w:lang w:val="en-US"/>
        </w:rPr>
        <w:t xml:space="preserve">            </w:t>
      </w:r>
      <w:proofErr w:type="gramStart"/>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11</w:t>
      </w:r>
      <w:r>
        <w:rPr>
          <w:szCs w:val="24"/>
          <w:lang w:val="en-US"/>
        </w:rPr>
        <w:t>&lt;</w:t>
      </w:r>
      <w:proofErr w:type="gramEnd"/>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 xml:space="preserve">, </w:t>
      </w:r>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21</w:t>
      </w:r>
      <w:r>
        <w:rPr>
          <w:szCs w:val="24"/>
          <w:lang w:val="en-US"/>
        </w:rPr>
        <w:t>&gt;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22</w:t>
      </w:r>
      <w:r w:rsidRPr="0000139E">
        <w:rPr>
          <w:szCs w:val="24"/>
          <w:lang w:val="en-US"/>
        </w:rPr>
        <w:t xml:space="preserve">        </w:t>
      </w:r>
      <w:r>
        <w:rPr>
          <w:szCs w:val="24"/>
          <w:lang w:val="en-US"/>
        </w:rPr>
        <w:t xml:space="preserve"> </w:t>
      </w:r>
      <w:r w:rsidRPr="0000139E">
        <w:rPr>
          <w:szCs w:val="24"/>
          <w:lang w:val="en-US"/>
        </w:rPr>
        <w:t xml:space="preserve">                                               (1</w:t>
      </w:r>
      <w:r w:rsidR="00C30B70">
        <w:rPr>
          <w:szCs w:val="24"/>
          <w:lang w:val="en-US"/>
        </w:rPr>
        <w:t>2</w:t>
      </w:r>
      <w:r w:rsidRPr="0000139E">
        <w:rPr>
          <w:szCs w:val="24"/>
          <w:lang w:val="en-US"/>
        </w:rPr>
        <w:t xml:space="preserve">)  </w:t>
      </w:r>
    </w:p>
    <w:p w14:paraId="51F4A9C7" w14:textId="0D8F8B76" w:rsidR="001A142E" w:rsidRDefault="00014E50" w:rsidP="0000139E">
      <w:pPr>
        <w:pStyle w:val="a3"/>
        <w:ind w:left="0" w:firstLine="0"/>
        <w:rPr>
          <w:i w:val="0"/>
          <w:szCs w:val="24"/>
          <w:lang w:val="en-US"/>
        </w:rPr>
      </w:pPr>
      <w:r w:rsidRPr="00014E50">
        <w:rPr>
          <w:i w:val="0"/>
          <w:szCs w:val="24"/>
          <w:lang w:val="en-US"/>
        </w:rPr>
        <w:t xml:space="preserve">are satisfied are shown in </w:t>
      </w:r>
      <w:r>
        <w:rPr>
          <w:i w:val="0"/>
          <w:szCs w:val="24"/>
          <w:lang w:val="en-US"/>
        </w:rPr>
        <w:t>F</w:t>
      </w:r>
      <w:r w:rsidRPr="00014E50">
        <w:rPr>
          <w:i w:val="0"/>
          <w:szCs w:val="24"/>
          <w:lang w:val="en-US"/>
        </w:rPr>
        <w:t>igure</w:t>
      </w:r>
      <w:r>
        <w:rPr>
          <w:i w:val="0"/>
          <w:szCs w:val="24"/>
          <w:lang w:val="en-US"/>
        </w:rPr>
        <w:t xml:space="preserve"> </w:t>
      </w:r>
      <w:r w:rsidR="009B0606">
        <w:rPr>
          <w:i w:val="0"/>
          <w:szCs w:val="24"/>
          <w:lang w:val="en-US"/>
        </w:rPr>
        <w:t>4</w:t>
      </w:r>
      <w:r>
        <w:rPr>
          <w:i w:val="0"/>
          <w:szCs w:val="24"/>
          <w:lang w:val="en-US"/>
        </w:rPr>
        <w:t>.</w:t>
      </w:r>
    </w:p>
    <w:p w14:paraId="44BB4E3E" w14:textId="241CD256" w:rsidR="00CB6F33" w:rsidRDefault="00CB6F33" w:rsidP="00CB6F33">
      <w:pPr>
        <w:pStyle w:val="a3"/>
        <w:ind w:left="0" w:firstLine="567"/>
        <w:rPr>
          <w:i w:val="0"/>
          <w:szCs w:val="24"/>
          <w:lang w:val="en-US"/>
        </w:rPr>
      </w:pPr>
      <w:r>
        <w:rPr>
          <w:i w:val="0"/>
          <w:szCs w:val="24"/>
          <w:lang w:val="en-US"/>
        </w:rPr>
        <w:t>We have also the corresponding degenerate cases.</w:t>
      </w:r>
      <w:r w:rsidR="00875F86">
        <w:rPr>
          <w:i w:val="0"/>
          <w:szCs w:val="24"/>
          <w:lang w:val="en-US"/>
        </w:rPr>
        <w:t xml:space="preserve"> </w:t>
      </w:r>
      <w:r w:rsidR="009B0606">
        <w:rPr>
          <w:i w:val="0"/>
          <w:szCs w:val="24"/>
          <w:lang w:val="en-US"/>
        </w:rPr>
        <w:t>If the following conditions hold</w:t>
      </w:r>
    </w:p>
    <w:p w14:paraId="59E9A640" w14:textId="77777777" w:rsidR="009B0606" w:rsidRDefault="009B0606" w:rsidP="009B0606">
      <w:pPr>
        <w:pStyle w:val="25"/>
        <w:jc w:val="center"/>
        <w:rPr>
          <w:szCs w:val="24"/>
          <w:lang w:val="en-US"/>
        </w:rPr>
      </w:pP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21</w:t>
      </w:r>
      <w:r>
        <w:rPr>
          <w:szCs w:val="24"/>
          <w:lang w:val="en-US"/>
        </w:rPr>
        <w:t xml:space="preserv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21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r>
        <w:rPr>
          <w:szCs w:val="24"/>
          <w:lang w:val="en-US"/>
        </w:rPr>
        <w:t>,</w:t>
      </w:r>
    </w:p>
    <w:p w14:paraId="41897D41" w14:textId="77777777" w:rsidR="009B0606" w:rsidRDefault="009B0606" w:rsidP="009B0606">
      <w:pPr>
        <w:pStyle w:val="25"/>
        <w:rPr>
          <w:szCs w:val="24"/>
          <w:lang w:val="en-US"/>
        </w:rPr>
      </w:pPr>
      <w:r>
        <w:rPr>
          <w:szCs w:val="24"/>
          <w:lang w:val="en-US"/>
        </w:rPr>
        <w:lastRenderedPageBreak/>
        <w:t xml:space="preserve">then we have the situation of Figure 1 with equality </w:t>
      </w:r>
      <w:r w:rsidRPr="009B0606">
        <w:rPr>
          <w:i/>
          <w:iCs/>
          <w:szCs w:val="24"/>
          <w:lang w:val="en-US"/>
        </w:rPr>
        <w:t>A</w:t>
      </w:r>
      <w:r w:rsidRPr="0000139E">
        <w:rPr>
          <w:iCs/>
          <w:szCs w:val="24"/>
          <w:vertAlign w:val="subscript"/>
          <w:lang w:val="en-US"/>
        </w:rPr>
        <w:t>1</w:t>
      </w:r>
      <w:r>
        <w:rPr>
          <w:szCs w:val="24"/>
          <w:lang w:val="en-US"/>
        </w:rPr>
        <w:t>=</w:t>
      </w:r>
      <w:r w:rsidRPr="009B0606">
        <w:rPr>
          <w:i/>
          <w:iCs/>
          <w:szCs w:val="24"/>
          <w:lang w:val="en-US"/>
        </w:rPr>
        <w:t>A</w:t>
      </w:r>
      <w:r>
        <w:rPr>
          <w:iCs/>
          <w:szCs w:val="24"/>
          <w:vertAlign w:val="subscript"/>
          <w:lang w:val="en-US"/>
        </w:rPr>
        <w:t>2</w:t>
      </w:r>
      <w:r>
        <w:rPr>
          <w:szCs w:val="24"/>
          <w:lang w:val="en-US"/>
        </w:rPr>
        <w:t>. Inverse situation with conditions</w:t>
      </w:r>
    </w:p>
    <w:p w14:paraId="5D12747A" w14:textId="53803693" w:rsidR="009B0606" w:rsidRDefault="009B0606" w:rsidP="009B0606">
      <w:pPr>
        <w:pStyle w:val="25"/>
        <w:jc w:val="center"/>
        <w:rPr>
          <w:szCs w:val="24"/>
          <w:lang w:val="en-US"/>
        </w:rPr>
      </w:pP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21</w:t>
      </w:r>
      <w:r>
        <w:rPr>
          <w:szCs w:val="24"/>
          <w:lang w:val="en-US"/>
        </w:rPr>
        <w:t xml:space="preserv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21</w:t>
      </w:r>
      <w:r>
        <w:rPr>
          <w:szCs w:val="24"/>
          <w:lang w:val="en-US"/>
        </w:rPr>
        <w: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p>
    <w:p w14:paraId="591E4E28" w14:textId="49B5B674" w:rsidR="009B0606" w:rsidRDefault="007653B1" w:rsidP="009B0606">
      <w:pPr>
        <w:pStyle w:val="25"/>
        <w:rPr>
          <w:szCs w:val="24"/>
          <w:lang w:val="en-US"/>
        </w:rPr>
      </w:pPr>
      <w:r>
        <w:rPr>
          <w:szCs w:val="24"/>
          <w:lang w:val="en-US"/>
        </w:rPr>
        <w:t>correspond to the Figure 1</w:t>
      </w:r>
      <w:r w:rsidR="009B0606">
        <w:rPr>
          <w:szCs w:val="24"/>
          <w:lang w:val="en-US"/>
        </w:rPr>
        <w:t xml:space="preserve"> with equality </w:t>
      </w:r>
      <w:r w:rsidR="009B0606">
        <w:rPr>
          <w:i/>
          <w:iCs/>
          <w:szCs w:val="24"/>
          <w:lang w:val="en-US"/>
        </w:rPr>
        <w:t>B</w:t>
      </w:r>
      <w:r w:rsidR="009B0606" w:rsidRPr="0000139E">
        <w:rPr>
          <w:iCs/>
          <w:szCs w:val="24"/>
          <w:vertAlign w:val="subscript"/>
          <w:lang w:val="en-US"/>
        </w:rPr>
        <w:t>1</w:t>
      </w:r>
      <w:r w:rsidR="009B0606">
        <w:rPr>
          <w:szCs w:val="24"/>
          <w:lang w:val="en-US"/>
        </w:rPr>
        <w:t>=</w:t>
      </w:r>
      <w:r w:rsidR="009B0606">
        <w:rPr>
          <w:i/>
          <w:iCs/>
          <w:szCs w:val="24"/>
          <w:lang w:val="en-US"/>
        </w:rPr>
        <w:t>B</w:t>
      </w:r>
      <w:r w:rsidR="009B0606">
        <w:rPr>
          <w:iCs/>
          <w:szCs w:val="24"/>
          <w:vertAlign w:val="subscript"/>
          <w:lang w:val="en-US"/>
        </w:rPr>
        <w:t>2</w:t>
      </w:r>
      <w:r w:rsidR="009B0606">
        <w:rPr>
          <w:szCs w:val="24"/>
          <w:lang w:val="en-US"/>
        </w:rPr>
        <w:t>. The conditions</w:t>
      </w:r>
    </w:p>
    <w:p w14:paraId="69683BF1" w14:textId="30E836CF" w:rsidR="009B0606" w:rsidRDefault="009B0606" w:rsidP="009B0606">
      <w:pPr>
        <w:pStyle w:val="25"/>
        <w:jc w:val="center"/>
        <w:rPr>
          <w:szCs w:val="24"/>
          <w:lang w:val="en-US"/>
        </w:rPr>
      </w:pPr>
      <w:r w:rsidRPr="0000139E">
        <w:rPr>
          <w:i/>
          <w:szCs w:val="24"/>
          <w:lang w:val="en-US"/>
        </w:rPr>
        <w:t>a</w:t>
      </w:r>
      <w:r w:rsidRPr="0000139E">
        <w:rPr>
          <w:szCs w:val="24"/>
          <w:vertAlign w:val="subscript"/>
          <w:lang w:val="en-US"/>
        </w:rPr>
        <w:t>1</w:t>
      </w:r>
      <w:r w:rsidRPr="009B0606">
        <w:rPr>
          <w:szCs w:val="24"/>
          <w:lang w:val="en-US"/>
        </w:rPr>
        <w:t xml:space="preserve"> </w:t>
      </w:r>
      <w:r w:rsidRPr="0000139E">
        <w:rPr>
          <w:szCs w:val="24"/>
          <w:lang w:val="en-US"/>
        </w:rPr>
        <w:t>/</w:t>
      </w:r>
      <w:r w:rsidRPr="0000139E">
        <w:rPr>
          <w:i/>
          <w:iCs/>
          <w:szCs w:val="24"/>
          <w:lang w:val="en-US"/>
        </w:rPr>
        <w:t>b</w:t>
      </w:r>
      <w:r w:rsidRPr="0000139E">
        <w:rPr>
          <w:szCs w:val="24"/>
          <w:vertAlign w:val="subscript"/>
          <w:lang w:val="en-US"/>
        </w:rPr>
        <w:t>11</w:t>
      </w:r>
      <w:r>
        <w:rPr>
          <w:szCs w:val="24"/>
          <w:lang w:val="en-US"/>
        </w:rPr>
        <w: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 xml:space="preserve">, </w:t>
      </w:r>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&lt;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22</w:t>
      </w:r>
    </w:p>
    <w:p w14:paraId="7BD29801" w14:textId="41534DDF" w:rsidR="009B0606" w:rsidRDefault="009B0606" w:rsidP="009B0606">
      <w:pPr>
        <w:pStyle w:val="a3"/>
        <w:ind w:left="0" w:firstLine="0"/>
        <w:rPr>
          <w:i w:val="0"/>
          <w:iCs/>
          <w:szCs w:val="24"/>
          <w:lang w:val="en-US"/>
        </w:rPr>
      </w:pPr>
      <w:r w:rsidRPr="009B0606">
        <w:rPr>
          <w:i w:val="0"/>
          <w:iCs/>
          <w:szCs w:val="24"/>
          <w:lang w:val="en-US"/>
        </w:rPr>
        <w:t xml:space="preserve">correspond to the Figure </w:t>
      </w:r>
      <w:r w:rsidR="007653B1">
        <w:rPr>
          <w:i w:val="0"/>
          <w:iCs/>
          <w:szCs w:val="24"/>
          <w:lang w:val="en-US"/>
        </w:rPr>
        <w:t>2</w:t>
      </w:r>
      <w:r>
        <w:rPr>
          <w:i w:val="0"/>
          <w:iCs/>
          <w:szCs w:val="24"/>
          <w:lang w:val="en-US"/>
        </w:rPr>
        <w:t xml:space="preserve"> </w:t>
      </w:r>
      <w:r w:rsidRPr="009B0606">
        <w:rPr>
          <w:i w:val="0"/>
          <w:iCs/>
          <w:szCs w:val="24"/>
          <w:lang w:val="en-US"/>
        </w:rPr>
        <w:t xml:space="preserve">with equality </w:t>
      </w:r>
      <w:r w:rsidRPr="009B0606">
        <w:rPr>
          <w:szCs w:val="24"/>
          <w:lang w:val="en-US"/>
        </w:rPr>
        <w:t>A</w:t>
      </w:r>
      <w:r w:rsidRPr="009B0606">
        <w:rPr>
          <w:i w:val="0"/>
          <w:iCs/>
          <w:szCs w:val="24"/>
          <w:vertAlign w:val="subscript"/>
          <w:lang w:val="en-US"/>
        </w:rPr>
        <w:t>1</w:t>
      </w:r>
      <w:r w:rsidRPr="009B0606">
        <w:rPr>
          <w:i w:val="0"/>
          <w:iCs/>
          <w:szCs w:val="24"/>
          <w:lang w:val="en-US"/>
        </w:rPr>
        <w:t>=</w:t>
      </w:r>
      <w:r w:rsidRPr="009B0606">
        <w:rPr>
          <w:szCs w:val="24"/>
          <w:lang w:val="en-US"/>
        </w:rPr>
        <w:t>A</w:t>
      </w:r>
      <w:r w:rsidRPr="009B0606">
        <w:rPr>
          <w:i w:val="0"/>
          <w:iCs/>
          <w:szCs w:val="24"/>
          <w:vertAlign w:val="subscript"/>
          <w:lang w:val="en-US"/>
        </w:rPr>
        <w:t>2</w:t>
      </w:r>
      <w:r>
        <w:rPr>
          <w:i w:val="0"/>
          <w:iCs/>
          <w:szCs w:val="24"/>
          <w:lang w:val="en-US"/>
        </w:rPr>
        <w:t>. Besides</w:t>
      </w:r>
      <w:r w:rsidR="00EB2249">
        <w:rPr>
          <w:i w:val="0"/>
          <w:iCs/>
          <w:szCs w:val="24"/>
          <w:lang w:val="en-US"/>
        </w:rPr>
        <w:t>, the conditions</w:t>
      </w:r>
    </w:p>
    <w:p w14:paraId="5DF2E70A" w14:textId="06BD1462" w:rsidR="00F63690" w:rsidRDefault="00F63690" w:rsidP="00F63690">
      <w:pPr>
        <w:pStyle w:val="25"/>
        <w:jc w:val="center"/>
        <w:rPr>
          <w:szCs w:val="24"/>
          <w:lang w:val="en-US"/>
        </w:rPr>
      </w:pPr>
      <w:r w:rsidRPr="0000139E">
        <w:rPr>
          <w:i/>
          <w:szCs w:val="24"/>
          <w:lang w:val="en-US"/>
        </w:rPr>
        <w:t>a</w:t>
      </w:r>
      <w:r w:rsidRPr="0000139E">
        <w:rPr>
          <w:szCs w:val="24"/>
          <w:vertAlign w:val="subscript"/>
          <w:lang w:val="en-US"/>
        </w:rPr>
        <w:t>1</w:t>
      </w:r>
      <w:r w:rsidRPr="009B0606">
        <w:rPr>
          <w:szCs w:val="24"/>
          <w:lang w:val="en-US"/>
        </w:rPr>
        <w:t xml:space="preserve"> </w:t>
      </w:r>
      <w:r w:rsidRPr="0000139E">
        <w:rPr>
          <w:szCs w:val="24"/>
          <w:lang w:val="en-US"/>
        </w:rPr>
        <w:t>/</w:t>
      </w:r>
      <w:r w:rsidRPr="0000139E">
        <w:rPr>
          <w:i/>
          <w:iCs/>
          <w:szCs w:val="24"/>
          <w:lang w:val="en-US"/>
        </w:rPr>
        <w:t>b</w:t>
      </w:r>
      <w:r w:rsidRPr="0000139E">
        <w:rPr>
          <w:szCs w:val="24"/>
          <w:vertAlign w:val="subscript"/>
          <w:lang w:val="en-US"/>
        </w:rPr>
        <w:t>11</w:t>
      </w:r>
      <w:r>
        <w:rPr>
          <w:szCs w:val="24"/>
          <w:lang w:val="en-US"/>
        </w:rPr>
        <w:t>&lt;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21</w:t>
      </w:r>
      <w:r w:rsidRPr="0000139E">
        <w:rPr>
          <w:szCs w:val="24"/>
          <w:lang w:val="en-US"/>
        </w:rPr>
        <w:t xml:space="preserve">, </w:t>
      </w:r>
      <w:r w:rsidRPr="0000139E">
        <w:rPr>
          <w:i/>
          <w:szCs w:val="24"/>
          <w:lang w:val="en-US"/>
        </w:rPr>
        <w:t>a</w:t>
      </w:r>
      <w:r w:rsidRPr="0000139E">
        <w:rPr>
          <w:szCs w:val="24"/>
          <w:vertAlign w:val="subscript"/>
          <w:lang w:val="en-US"/>
        </w:rPr>
        <w:t>1</w:t>
      </w:r>
      <w:r w:rsidRPr="0000139E">
        <w:rPr>
          <w:szCs w:val="24"/>
          <w:lang w:val="en-US"/>
        </w:rPr>
        <w:t>/</w:t>
      </w:r>
      <w:r w:rsidRPr="0000139E">
        <w:rPr>
          <w:i/>
          <w:iCs/>
          <w:szCs w:val="24"/>
          <w:lang w:val="en-US"/>
        </w:rPr>
        <w:t>b</w:t>
      </w:r>
      <w:r w:rsidRPr="0000139E">
        <w:rPr>
          <w:szCs w:val="24"/>
          <w:vertAlign w:val="subscript"/>
          <w:lang w:val="en-US"/>
        </w:rPr>
        <w:t>21</w:t>
      </w:r>
      <w:r>
        <w:rPr>
          <w:szCs w:val="24"/>
          <w:lang w:val="en-US"/>
        </w:rPr>
        <w:t>=</w:t>
      </w:r>
      <w:r w:rsidRPr="0000139E">
        <w:rPr>
          <w:i/>
          <w:szCs w:val="24"/>
          <w:lang w:val="en-US"/>
        </w:rPr>
        <w:t>a</w:t>
      </w:r>
      <w:r w:rsidRPr="0000139E">
        <w:rPr>
          <w:szCs w:val="24"/>
          <w:vertAlign w:val="subscript"/>
          <w:lang w:val="en-US"/>
        </w:rPr>
        <w:t>2</w:t>
      </w:r>
      <w:r w:rsidRPr="0000139E">
        <w:rPr>
          <w:szCs w:val="24"/>
          <w:lang w:val="en-US"/>
        </w:rPr>
        <w:t>/</w:t>
      </w:r>
      <w:r w:rsidRPr="0000139E">
        <w:rPr>
          <w:i/>
          <w:iCs/>
          <w:szCs w:val="24"/>
          <w:lang w:val="en-US"/>
        </w:rPr>
        <w:t>b</w:t>
      </w:r>
      <w:r w:rsidRPr="0000139E">
        <w:rPr>
          <w:szCs w:val="24"/>
          <w:vertAlign w:val="subscript"/>
          <w:lang w:val="en-US"/>
        </w:rPr>
        <w:t>22</w:t>
      </w:r>
    </w:p>
    <w:p w14:paraId="0140B3FD" w14:textId="3EE32E07" w:rsidR="00F63690" w:rsidRPr="00F63690" w:rsidRDefault="00F63690" w:rsidP="009B0606">
      <w:pPr>
        <w:pStyle w:val="a3"/>
        <w:ind w:left="0" w:firstLine="0"/>
        <w:rPr>
          <w:i w:val="0"/>
          <w:iCs/>
          <w:szCs w:val="24"/>
          <w:lang w:val="en-US"/>
        </w:rPr>
      </w:pPr>
      <w:r w:rsidRPr="00F63690">
        <w:rPr>
          <w:i w:val="0"/>
          <w:iCs/>
          <w:szCs w:val="24"/>
          <w:lang w:val="en-US"/>
        </w:rPr>
        <w:t xml:space="preserve">correspond to the Figure </w:t>
      </w:r>
      <w:r w:rsidR="007653B1">
        <w:rPr>
          <w:i w:val="0"/>
          <w:iCs/>
          <w:szCs w:val="24"/>
          <w:lang w:val="en-US"/>
        </w:rPr>
        <w:t>2</w:t>
      </w:r>
      <w:r w:rsidRPr="00F63690">
        <w:rPr>
          <w:i w:val="0"/>
          <w:iCs/>
          <w:szCs w:val="24"/>
          <w:lang w:val="en-US"/>
        </w:rPr>
        <w:t xml:space="preserve"> with equality </w:t>
      </w:r>
      <w:r w:rsidRPr="00F63690">
        <w:rPr>
          <w:szCs w:val="24"/>
          <w:lang w:val="en-US"/>
        </w:rPr>
        <w:t>B</w:t>
      </w:r>
      <w:r w:rsidRPr="00F63690">
        <w:rPr>
          <w:i w:val="0"/>
          <w:iCs/>
          <w:szCs w:val="24"/>
          <w:vertAlign w:val="subscript"/>
          <w:lang w:val="en-US"/>
        </w:rPr>
        <w:t>1</w:t>
      </w:r>
      <w:r w:rsidRPr="00F63690">
        <w:rPr>
          <w:i w:val="0"/>
          <w:iCs/>
          <w:szCs w:val="24"/>
          <w:lang w:val="en-US"/>
        </w:rPr>
        <w:t>=</w:t>
      </w:r>
      <w:r w:rsidRPr="00F63690">
        <w:rPr>
          <w:szCs w:val="24"/>
          <w:lang w:val="en-US"/>
        </w:rPr>
        <w:t>B</w:t>
      </w:r>
      <w:r w:rsidRPr="00F63690">
        <w:rPr>
          <w:i w:val="0"/>
          <w:iCs/>
          <w:szCs w:val="24"/>
          <w:vertAlign w:val="subscript"/>
          <w:lang w:val="en-US"/>
        </w:rPr>
        <w:t>2</w:t>
      </w:r>
      <w:r w:rsidRPr="00F63690">
        <w:rPr>
          <w:i w:val="0"/>
          <w:iCs/>
          <w:szCs w:val="24"/>
          <w:lang w:val="en-US"/>
        </w:rPr>
        <w:t>.</w:t>
      </w:r>
      <w:r>
        <w:rPr>
          <w:i w:val="0"/>
          <w:iCs/>
          <w:szCs w:val="24"/>
          <w:lang w:val="en-US"/>
        </w:rPr>
        <w:t xml:space="preserve"> Finally, we can have both equalities</w:t>
      </w:r>
      <w:r w:rsidR="00537068" w:rsidRPr="00537068">
        <w:rPr>
          <w:szCs w:val="24"/>
          <w:lang w:val="en-US"/>
        </w:rPr>
        <w:t xml:space="preserve"> </w:t>
      </w:r>
      <w:r w:rsidR="00537068" w:rsidRPr="009B0606">
        <w:rPr>
          <w:szCs w:val="24"/>
          <w:lang w:val="en-US"/>
        </w:rPr>
        <w:t>A</w:t>
      </w:r>
      <w:r w:rsidR="00537068" w:rsidRPr="009B0606">
        <w:rPr>
          <w:i w:val="0"/>
          <w:iCs/>
          <w:szCs w:val="24"/>
          <w:vertAlign w:val="subscript"/>
          <w:lang w:val="en-US"/>
        </w:rPr>
        <w:t>1</w:t>
      </w:r>
      <w:r w:rsidR="00537068" w:rsidRPr="009B0606">
        <w:rPr>
          <w:i w:val="0"/>
          <w:iCs/>
          <w:szCs w:val="24"/>
          <w:lang w:val="en-US"/>
        </w:rPr>
        <w:t>=</w:t>
      </w:r>
      <w:r w:rsidR="00537068" w:rsidRPr="009B0606">
        <w:rPr>
          <w:szCs w:val="24"/>
          <w:lang w:val="en-US"/>
        </w:rPr>
        <w:t>A</w:t>
      </w:r>
      <w:r w:rsidR="00537068" w:rsidRPr="009B0606">
        <w:rPr>
          <w:i w:val="0"/>
          <w:iCs/>
          <w:szCs w:val="24"/>
          <w:vertAlign w:val="subscript"/>
          <w:lang w:val="en-US"/>
        </w:rPr>
        <w:t>2</w:t>
      </w:r>
      <w:r w:rsidR="00537068">
        <w:rPr>
          <w:i w:val="0"/>
          <w:iCs/>
          <w:szCs w:val="24"/>
          <w:lang w:val="en-US"/>
        </w:rPr>
        <w:t xml:space="preserve"> and </w:t>
      </w:r>
      <w:r w:rsidR="00537068" w:rsidRPr="00F63690">
        <w:rPr>
          <w:szCs w:val="24"/>
          <w:lang w:val="en-US"/>
        </w:rPr>
        <w:t>B</w:t>
      </w:r>
      <w:r w:rsidR="00537068" w:rsidRPr="00F63690">
        <w:rPr>
          <w:i w:val="0"/>
          <w:iCs/>
          <w:szCs w:val="24"/>
          <w:vertAlign w:val="subscript"/>
          <w:lang w:val="en-US"/>
        </w:rPr>
        <w:t>1</w:t>
      </w:r>
      <w:r w:rsidR="00537068" w:rsidRPr="00F63690">
        <w:rPr>
          <w:i w:val="0"/>
          <w:iCs/>
          <w:szCs w:val="24"/>
          <w:lang w:val="en-US"/>
        </w:rPr>
        <w:t>=</w:t>
      </w:r>
      <w:r w:rsidR="00537068" w:rsidRPr="00F63690">
        <w:rPr>
          <w:szCs w:val="24"/>
          <w:lang w:val="en-US"/>
        </w:rPr>
        <w:t>B</w:t>
      </w:r>
      <w:r w:rsidR="00537068" w:rsidRPr="00F63690">
        <w:rPr>
          <w:i w:val="0"/>
          <w:iCs/>
          <w:szCs w:val="24"/>
          <w:vertAlign w:val="subscript"/>
          <w:lang w:val="en-US"/>
        </w:rPr>
        <w:t>2</w:t>
      </w:r>
      <w:r w:rsidR="00537068">
        <w:rPr>
          <w:i w:val="0"/>
          <w:iCs/>
          <w:szCs w:val="24"/>
          <w:lang w:val="en-US"/>
        </w:rPr>
        <w:t xml:space="preserve"> with</w:t>
      </w:r>
      <w:r w:rsidR="00537068" w:rsidRPr="00537068">
        <w:rPr>
          <w:i w:val="0"/>
          <w:iCs/>
          <w:szCs w:val="24"/>
          <w:lang w:val="en-US"/>
        </w:rPr>
        <w:t xml:space="preserve"> coincidence of two lines</w:t>
      </w:r>
      <w:r w:rsidR="00544177">
        <w:rPr>
          <w:i w:val="0"/>
          <w:iCs/>
          <w:szCs w:val="24"/>
          <w:lang w:val="en-US"/>
        </w:rPr>
        <w:t xml:space="preserve"> that is the </w:t>
      </w:r>
      <w:proofErr w:type="spellStart"/>
      <w:r w:rsidR="00544177">
        <w:rPr>
          <w:i w:val="0"/>
          <w:iCs/>
          <w:szCs w:val="24"/>
          <w:lang w:val="en-US"/>
        </w:rPr>
        <w:t>fiveth</w:t>
      </w:r>
      <w:proofErr w:type="spellEnd"/>
      <w:r w:rsidR="00544177">
        <w:rPr>
          <w:i w:val="0"/>
          <w:iCs/>
          <w:szCs w:val="24"/>
          <w:lang w:val="en-US"/>
        </w:rPr>
        <w:t xml:space="preserve"> variant of the system;</w:t>
      </w:r>
      <w:r w:rsidR="007653B1">
        <w:rPr>
          <w:i w:val="0"/>
          <w:iCs/>
          <w:szCs w:val="24"/>
          <w:lang w:val="en-US"/>
        </w:rPr>
        <w:t xml:space="preserve"> see Figure 5.</w:t>
      </w:r>
    </w:p>
    <w:bookmarkStart w:id="4" w:name="_MON_1775045081"/>
    <w:bookmarkEnd w:id="4"/>
    <w:p w14:paraId="03E38AFC" w14:textId="77777777" w:rsidR="003D724E" w:rsidRPr="000212A3" w:rsidRDefault="003D724E" w:rsidP="003D724E">
      <w:pPr>
        <w:spacing w:before="240"/>
        <w:ind w:right="-1"/>
        <w:jc w:val="center"/>
        <w:rPr>
          <w:sz w:val="24"/>
          <w:szCs w:val="24"/>
        </w:rPr>
      </w:pPr>
      <w:r w:rsidRPr="000212A3">
        <w:rPr>
          <w:szCs w:val="24"/>
        </w:rPr>
        <w:object w:dxaOrig="4124" w:dyaOrig="3156" w14:anchorId="7EFE7BE2">
          <v:shape id="_x0000_i1030" type="#_x0000_t75" style="width:209.25pt;height:157.5pt" o:ole="" fillcolor="window">
            <v:imagedata r:id="rId18" o:title=""/>
          </v:shape>
          <o:OLEObject Type="Embed" ProgID="Word.Picture.8" ShapeID="_x0000_i1030" DrawAspect="Content" ObjectID="_1775654725" r:id="rId19"/>
        </w:object>
      </w:r>
    </w:p>
    <w:p w14:paraId="4B579F04" w14:textId="082459F8" w:rsidR="003D724E" w:rsidRPr="001A142E" w:rsidRDefault="003D724E" w:rsidP="003D724E">
      <w:pPr>
        <w:pStyle w:val="a3"/>
        <w:ind w:left="0" w:firstLine="0"/>
        <w:jc w:val="center"/>
        <w:rPr>
          <w:i w:val="0"/>
          <w:iCs/>
          <w:sz w:val="22"/>
          <w:szCs w:val="24"/>
          <w:lang w:val="en-US"/>
        </w:rPr>
      </w:pPr>
      <w:r>
        <w:rPr>
          <w:i w:val="0"/>
          <w:sz w:val="22"/>
          <w:szCs w:val="22"/>
          <w:lang w:val="en-US"/>
        </w:rPr>
        <w:t xml:space="preserve">Figure </w:t>
      </w:r>
      <w:r w:rsidRPr="004E7F53">
        <w:rPr>
          <w:i w:val="0"/>
          <w:sz w:val="22"/>
          <w:szCs w:val="22"/>
          <w:lang w:val="en-US"/>
        </w:rPr>
        <w:t>3</w:t>
      </w:r>
      <w:r w:rsidRPr="00BA4F3E">
        <w:rPr>
          <w:i w:val="0"/>
          <w:sz w:val="22"/>
          <w:szCs w:val="22"/>
          <w:lang w:val="en-US"/>
        </w:rPr>
        <w:t xml:space="preserve">. </w:t>
      </w:r>
      <w:r>
        <w:rPr>
          <w:i w:val="0"/>
          <w:sz w:val="22"/>
          <w:szCs w:val="22"/>
          <w:lang w:val="en-US"/>
        </w:rPr>
        <w:t xml:space="preserve">Directions of the system evolution. Variant </w:t>
      </w:r>
      <w:proofErr w:type="gramStart"/>
      <w:r>
        <w:rPr>
          <w:i w:val="0"/>
          <w:sz w:val="22"/>
          <w:szCs w:val="22"/>
          <w:lang w:val="en-US"/>
        </w:rPr>
        <w:t>3</w:t>
      </w:r>
      <w:proofErr w:type="gramEnd"/>
      <w:r>
        <w:rPr>
          <w:i w:val="0"/>
          <w:sz w:val="22"/>
          <w:szCs w:val="22"/>
          <w:lang w:val="en-US"/>
        </w:rPr>
        <w:t>.</w:t>
      </w:r>
    </w:p>
    <w:bookmarkStart w:id="5" w:name="_MON_1775047119"/>
    <w:bookmarkEnd w:id="5"/>
    <w:p w14:paraId="516C198F" w14:textId="1C1A2612" w:rsidR="006047C3" w:rsidRPr="003D724E" w:rsidRDefault="00E12D6E" w:rsidP="006047C3">
      <w:pPr>
        <w:spacing w:before="240"/>
        <w:ind w:right="-1"/>
        <w:jc w:val="center"/>
        <w:rPr>
          <w:sz w:val="24"/>
          <w:szCs w:val="24"/>
          <w:lang w:val="en-US"/>
        </w:rPr>
      </w:pPr>
      <w:r w:rsidRPr="000212A3">
        <w:rPr>
          <w:szCs w:val="24"/>
        </w:rPr>
        <w:object w:dxaOrig="4124" w:dyaOrig="3156" w14:anchorId="175C77C9">
          <v:shape id="_x0000_i1031" type="#_x0000_t75" style="width:209.25pt;height:157.5pt" o:ole="" fillcolor="window">
            <v:imagedata r:id="rId20" o:title=""/>
          </v:shape>
          <o:OLEObject Type="Embed" ProgID="Word.Picture.8" ShapeID="_x0000_i1031" DrawAspect="Content" ObjectID="_1775654726" r:id="rId21"/>
        </w:object>
      </w:r>
    </w:p>
    <w:p w14:paraId="69AC9FCE" w14:textId="584922AA" w:rsidR="00A233D4" w:rsidRPr="001A142E" w:rsidRDefault="006047C3" w:rsidP="005B5C3D">
      <w:pPr>
        <w:pStyle w:val="a3"/>
        <w:ind w:left="0" w:firstLine="0"/>
        <w:jc w:val="center"/>
        <w:rPr>
          <w:i w:val="0"/>
          <w:iCs/>
          <w:sz w:val="22"/>
          <w:szCs w:val="24"/>
          <w:lang w:val="en-US"/>
        </w:rPr>
      </w:pPr>
      <w:r>
        <w:rPr>
          <w:i w:val="0"/>
          <w:sz w:val="22"/>
          <w:szCs w:val="22"/>
          <w:lang w:val="en-US"/>
        </w:rPr>
        <w:t xml:space="preserve">Figure </w:t>
      </w:r>
      <w:r w:rsidR="003D724E" w:rsidRPr="004E7F53">
        <w:rPr>
          <w:i w:val="0"/>
          <w:sz w:val="22"/>
          <w:szCs w:val="22"/>
          <w:lang w:val="en-US"/>
        </w:rPr>
        <w:t>4</w:t>
      </w:r>
      <w:r w:rsidRPr="00BA4F3E">
        <w:rPr>
          <w:i w:val="0"/>
          <w:sz w:val="22"/>
          <w:szCs w:val="22"/>
          <w:lang w:val="en-US"/>
        </w:rPr>
        <w:t xml:space="preserve">. </w:t>
      </w:r>
      <w:r>
        <w:rPr>
          <w:i w:val="0"/>
          <w:sz w:val="22"/>
          <w:szCs w:val="22"/>
          <w:lang w:val="en-US"/>
        </w:rPr>
        <w:t>Directions of the system evolution</w:t>
      </w:r>
      <w:r w:rsidR="00544177">
        <w:rPr>
          <w:i w:val="0"/>
          <w:sz w:val="22"/>
          <w:szCs w:val="22"/>
          <w:lang w:val="en-US"/>
        </w:rPr>
        <w:t xml:space="preserve">. Variant </w:t>
      </w:r>
      <w:proofErr w:type="gramStart"/>
      <w:r w:rsidR="003D724E">
        <w:rPr>
          <w:i w:val="0"/>
          <w:sz w:val="22"/>
          <w:szCs w:val="22"/>
        </w:rPr>
        <w:t>4</w:t>
      </w:r>
      <w:proofErr w:type="gramEnd"/>
      <w:r w:rsidR="00544177">
        <w:rPr>
          <w:i w:val="0"/>
          <w:sz w:val="22"/>
          <w:szCs w:val="22"/>
          <w:lang w:val="en-US"/>
        </w:rPr>
        <w:t>.</w:t>
      </w:r>
    </w:p>
    <w:bookmarkStart w:id="6" w:name="_MON_1774532423"/>
    <w:bookmarkEnd w:id="6"/>
    <w:p w14:paraId="4F2C971B" w14:textId="77777777" w:rsidR="005B5C3D" w:rsidRPr="003D724E" w:rsidRDefault="00F0533A" w:rsidP="005B5C3D">
      <w:pPr>
        <w:spacing w:before="240"/>
        <w:ind w:right="-1"/>
        <w:jc w:val="center"/>
        <w:rPr>
          <w:sz w:val="24"/>
          <w:szCs w:val="24"/>
          <w:lang w:val="en-US"/>
        </w:rPr>
      </w:pPr>
      <w:r w:rsidRPr="000212A3">
        <w:rPr>
          <w:sz w:val="24"/>
          <w:szCs w:val="24"/>
        </w:rPr>
        <w:object w:dxaOrig="3982" w:dyaOrig="2589" w14:anchorId="6F9C0304">
          <v:shape id="_x0000_i1032" type="#_x0000_t75" style="width:202.5pt;height:129pt" o:ole="" fillcolor="window">
            <v:imagedata r:id="rId22" o:title=""/>
          </v:shape>
          <o:OLEObject Type="Embed" ProgID="Word.Picture.8" ShapeID="_x0000_i1032" DrawAspect="Content" ObjectID="_1775654727" r:id="rId23"/>
        </w:object>
      </w:r>
    </w:p>
    <w:p w14:paraId="7CADBAF3" w14:textId="474A576A" w:rsidR="005B5C3D" w:rsidRDefault="005B5C3D" w:rsidP="005B5C3D">
      <w:pPr>
        <w:pStyle w:val="a3"/>
        <w:ind w:left="0" w:firstLine="0"/>
        <w:jc w:val="center"/>
        <w:rPr>
          <w:i w:val="0"/>
          <w:sz w:val="22"/>
          <w:szCs w:val="24"/>
          <w:lang w:val="en-US"/>
        </w:rPr>
      </w:pPr>
      <w:r>
        <w:rPr>
          <w:i w:val="0"/>
          <w:sz w:val="22"/>
          <w:szCs w:val="22"/>
          <w:lang w:val="en-US"/>
        </w:rPr>
        <w:t xml:space="preserve">Figure </w:t>
      </w:r>
      <w:r w:rsidR="00F0533A">
        <w:rPr>
          <w:i w:val="0"/>
          <w:sz w:val="22"/>
          <w:szCs w:val="22"/>
          <w:lang w:val="en-US"/>
        </w:rPr>
        <w:t>5</w:t>
      </w:r>
      <w:r w:rsidRPr="00BA4F3E">
        <w:rPr>
          <w:i w:val="0"/>
          <w:sz w:val="22"/>
          <w:szCs w:val="22"/>
          <w:lang w:val="en-US"/>
        </w:rPr>
        <w:t xml:space="preserve">. </w:t>
      </w:r>
      <w:r>
        <w:rPr>
          <w:i w:val="0"/>
          <w:sz w:val="22"/>
          <w:szCs w:val="22"/>
          <w:lang w:val="en-US"/>
        </w:rPr>
        <w:t>Dir</w:t>
      </w:r>
      <w:r w:rsidR="00544177">
        <w:rPr>
          <w:i w:val="0"/>
          <w:sz w:val="22"/>
          <w:szCs w:val="22"/>
          <w:lang w:val="en-US"/>
        </w:rPr>
        <w:t>ections of the system evolution. Variant 5.</w:t>
      </w:r>
    </w:p>
    <w:p w14:paraId="27053A87" w14:textId="77777777" w:rsidR="005B5C3D" w:rsidRPr="005B5C3D" w:rsidRDefault="005B5C3D" w:rsidP="005B5C3D">
      <w:pPr>
        <w:pStyle w:val="a3"/>
        <w:ind w:left="0" w:firstLine="0"/>
        <w:jc w:val="center"/>
        <w:rPr>
          <w:i w:val="0"/>
          <w:sz w:val="22"/>
          <w:szCs w:val="22"/>
          <w:lang w:val="en-US"/>
        </w:rPr>
      </w:pPr>
    </w:p>
    <w:p w14:paraId="55826113" w14:textId="77777777" w:rsidR="00A459C1" w:rsidRDefault="00A459C1" w:rsidP="001538AB">
      <w:pPr>
        <w:pStyle w:val="25"/>
        <w:ind w:firstLine="567"/>
        <w:rPr>
          <w:szCs w:val="24"/>
          <w:lang w:val="en-US"/>
        </w:rPr>
      </w:pPr>
    </w:p>
    <w:p w14:paraId="010FA21B" w14:textId="0BDBF8B9" w:rsidR="00C67395" w:rsidRPr="00724365" w:rsidRDefault="00544177" w:rsidP="00C67395">
      <w:pPr>
        <w:ind w:right="-1"/>
        <w:jc w:val="center"/>
        <w:rPr>
          <w:b/>
          <w:sz w:val="24"/>
          <w:szCs w:val="26"/>
          <w:lang w:val="en-US"/>
        </w:rPr>
      </w:pPr>
      <w:r>
        <w:rPr>
          <w:b/>
          <w:sz w:val="24"/>
          <w:szCs w:val="26"/>
          <w:lang w:val="en-US"/>
        </w:rPr>
        <w:t>6</w:t>
      </w:r>
      <w:r w:rsidR="00C67395" w:rsidRPr="00F60179">
        <w:rPr>
          <w:b/>
          <w:sz w:val="24"/>
          <w:szCs w:val="26"/>
          <w:lang w:val="en-US"/>
        </w:rPr>
        <w:t>.</w:t>
      </w:r>
      <w:r w:rsidR="00987361">
        <w:rPr>
          <w:b/>
          <w:sz w:val="24"/>
          <w:szCs w:val="26"/>
          <w:lang w:val="en-US"/>
        </w:rPr>
        <w:t>5</w:t>
      </w:r>
      <w:r w:rsidR="00C67395" w:rsidRPr="00F60179">
        <w:rPr>
          <w:b/>
          <w:sz w:val="24"/>
          <w:szCs w:val="26"/>
          <w:lang w:val="en-US"/>
        </w:rPr>
        <w:t xml:space="preserve">. </w:t>
      </w:r>
      <w:r w:rsidR="00C67395">
        <w:rPr>
          <w:b/>
          <w:sz w:val="24"/>
          <w:szCs w:val="26"/>
          <w:lang w:val="en-US"/>
        </w:rPr>
        <w:t>Analysis of the system evolution</w:t>
      </w:r>
      <w:r>
        <w:rPr>
          <w:b/>
          <w:sz w:val="24"/>
          <w:szCs w:val="26"/>
          <w:lang w:val="en-US"/>
        </w:rPr>
        <w:t>. Variant 1.</w:t>
      </w:r>
    </w:p>
    <w:p w14:paraId="680438BC" w14:textId="77777777" w:rsidR="00C67395" w:rsidRDefault="00C67395" w:rsidP="001538AB">
      <w:pPr>
        <w:pStyle w:val="25"/>
        <w:ind w:firstLine="567"/>
        <w:rPr>
          <w:szCs w:val="24"/>
          <w:lang w:val="en-US"/>
        </w:rPr>
      </w:pPr>
    </w:p>
    <w:p w14:paraId="55417B5B" w14:textId="10574292" w:rsidR="007653B1" w:rsidRDefault="007653B1" w:rsidP="001538AB">
      <w:pPr>
        <w:pStyle w:val="25"/>
        <w:ind w:firstLine="567"/>
        <w:rPr>
          <w:szCs w:val="24"/>
          <w:lang w:val="en-US"/>
        </w:rPr>
      </w:pPr>
      <w:r>
        <w:rPr>
          <w:szCs w:val="24"/>
          <w:lang w:val="en-US"/>
        </w:rPr>
        <w:t xml:space="preserve">Suppose the </w:t>
      </w:r>
      <w:r w:rsidR="00304E3C">
        <w:rPr>
          <w:szCs w:val="24"/>
          <w:lang w:val="en-US"/>
        </w:rPr>
        <w:t>inequalities</w:t>
      </w:r>
      <w:r>
        <w:rPr>
          <w:szCs w:val="24"/>
          <w:lang w:val="en-US"/>
        </w:rPr>
        <w:t xml:space="preserve"> (</w:t>
      </w:r>
      <w:r w:rsidR="00D526CE">
        <w:rPr>
          <w:szCs w:val="24"/>
          <w:lang w:val="en-US"/>
        </w:rPr>
        <w:t>9</w:t>
      </w:r>
      <w:r>
        <w:rPr>
          <w:szCs w:val="24"/>
          <w:lang w:val="en-US"/>
        </w:rPr>
        <w:t>) hold</w:t>
      </w:r>
      <w:r w:rsidR="00F74700">
        <w:rPr>
          <w:szCs w:val="24"/>
          <w:lang w:val="en-US"/>
        </w:rPr>
        <w:t xml:space="preserve">. </w:t>
      </w:r>
      <w:r>
        <w:rPr>
          <w:szCs w:val="24"/>
          <w:lang w:val="en-US"/>
        </w:rPr>
        <w:t>The law of the system evolution depends from the initial state of the system.</w:t>
      </w:r>
      <w:r w:rsidR="00304E3C">
        <w:rPr>
          <w:szCs w:val="24"/>
          <w:lang w:val="en-US"/>
        </w:rPr>
        <w:t xml:space="preserve"> Let both initial state</w:t>
      </w:r>
      <w:r w:rsidR="00504353">
        <w:rPr>
          <w:szCs w:val="24"/>
          <w:lang w:val="en-US"/>
        </w:rPr>
        <w:t>s</w:t>
      </w:r>
      <w:r w:rsidR="00304E3C">
        <w:rPr>
          <w:szCs w:val="24"/>
          <w:lang w:val="en-US"/>
        </w:rPr>
        <w:t xml:space="preserve"> be small enough such that the point of start is lower than the </w:t>
      </w:r>
      <w:r w:rsidR="00304E3C">
        <w:rPr>
          <w:szCs w:val="24"/>
          <w:lang w:val="en-US"/>
        </w:rPr>
        <w:lastRenderedPageBreak/>
        <w:t xml:space="preserve">lower line. In this case, both derivatives are positive, so both functions increase; see Figure 6, curve 1. </w:t>
      </w:r>
      <w:r w:rsidR="00304E3C" w:rsidRPr="000020BE">
        <w:rPr>
          <w:szCs w:val="24"/>
          <w:lang w:val="en-US"/>
        </w:rPr>
        <w:t xml:space="preserve">Over time, the phase curve will reach the lower straight line. At this </w:t>
      </w:r>
      <w:r w:rsidR="00304E3C">
        <w:rPr>
          <w:szCs w:val="24"/>
          <w:lang w:val="en-US"/>
        </w:rPr>
        <w:t>time</w:t>
      </w:r>
      <w:r w:rsidR="00304E3C" w:rsidRPr="000020BE">
        <w:rPr>
          <w:szCs w:val="24"/>
          <w:lang w:val="en-US"/>
        </w:rPr>
        <w:t>, the derivative of the second function becomes zero, while the derivative of the first function remains positive. Thus, the movement in the direction of growth of the second function will stop, while the first function continues to increase. As a result, we find ourselves in the area between two straight lines.</w:t>
      </w:r>
      <w:r w:rsidR="00304E3C">
        <w:rPr>
          <w:szCs w:val="24"/>
          <w:lang w:val="en-US"/>
        </w:rPr>
        <w:t xml:space="preserve"> </w:t>
      </w:r>
      <w:r w:rsidR="00304E3C" w:rsidRPr="000020BE">
        <w:rPr>
          <w:szCs w:val="24"/>
          <w:lang w:val="en-US"/>
        </w:rPr>
        <w:t>In this region, the second function begins to decrease, while the first function continues to increase.</w:t>
      </w:r>
      <w:r w:rsidR="00304E3C">
        <w:rPr>
          <w:szCs w:val="24"/>
          <w:lang w:val="en-US"/>
        </w:rPr>
        <w:t xml:space="preserve"> </w:t>
      </w:r>
      <w:r w:rsidR="00304E3C" w:rsidRPr="00304E3C">
        <w:rPr>
          <w:szCs w:val="24"/>
          <w:lang w:val="en-US"/>
        </w:rPr>
        <w:t xml:space="preserve">This is an analogue of the corresponding phase curve for the competition equation. </w:t>
      </w:r>
      <w:r w:rsidR="00304E3C">
        <w:rPr>
          <w:szCs w:val="24"/>
          <w:lang w:val="en-US"/>
        </w:rPr>
        <w:t xml:space="preserve">As result, the system tends to the point </w:t>
      </w:r>
      <w:r w:rsidR="00304E3C">
        <w:rPr>
          <w:i/>
          <w:szCs w:val="24"/>
          <w:lang w:val="en-US"/>
        </w:rPr>
        <w:t>A</w:t>
      </w:r>
      <w:r w:rsidR="00304E3C">
        <w:rPr>
          <w:szCs w:val="24"/>
          <w:vertAlign w:val="subscript"/>
          <w:lang w:val="en-US"/>
        </w:rPr>
        <w:t>1</w:t>
      </w:r>
      <w:r w:rsidR="00304E3C">
        <w:rPr>
          <w:i/>
          <w:szCs w:val="24"/>
          <w:lang w:val="en-US"/>
        </w:rPr>
        <w:t xml:space="preserve"> </w:t>
      </w:r>
      <w:r w:rsidR="00304E3C">
        <w:rPr>
          <w:szCs w:val="24"/>
          <w:lang w:val="en-US"/>
        </w:rPr>
        <w:t>that</w:t>
      </w:r>
      <w:r w:rsidR="00304E3C" w:rsidRPr="0011286C">
        <w:rPr>
          <w:szCs w:val="24"/>
          <w:lang w:val="en-US"/>
        </w:rPr>
        <w:t xml:space="preserve"> is the equilibrium position</w:t>
      </w:r>
      <w:r w:rsidR="00304E3C" w:rsidRPr="00686C0D">
        <w:rPr>
          <w:i/>
          <w:iCs/>
          <w:szCs w:val="24"/>
          <w:lang w:val="en-US"/>
        </w:rPr>
        <w:t xml:space="preserve"> </w:t>
      </w:r>
      <w:r w:rsidR="00304E3C">
        <w:rPr>
          <w:i/>
          <w:iCs/>
          <w:szCs w:val="24"/>
          <w:lang w:val="en-US"/>
        </w:rPr>
        <w:t>x</w:t>
      </w:r>
      <w:r w:rsidR="00304E3C">
        <w:rPr>
          <w:szCs w:val="24"/>
          <w:vertAlign w:val="subscript"/>
          <w:lang w:val="en-US"/>
        </w:rPr>
        <w:t>1</w:t>
      </w:r>
      <w:r w:rsidR="00304E3C">
        <w:rPr>
          <w:szCs w:val="24"/>
          <w:lang w:val="en-US"/>
        </w:rPr>
        <w:t>=</w:t>
      </w:r>
      <w:r w:rsidR="00304E3C">
        <w:rPr>
          <w:i/>
          <w:szCs w:val="24"/>
          <w:lang w:val="en-US"/>
        </w:rPr>
        <w:t>a</w:t>
      </w:r>
      <w:r w:rsidR="00304E3C">
        <w:rPr>
          <w:szCs w:val="24"/>
          <w:vertAlign w:val="subscript"/>
          <w:lang w:val="en-US"/>
        </w:rPr>
        <w:t>1</w:t>
      </w:r>
      <w:r w:rsidR="00304E3C">
        <w:rPr>
          <w:szCs w:val="24"/>
          <w:lang w:val="en-US"/>
        </w:rPr>
        <w:t>/</w:t>
      </w:r>
      <w:r w:rsidR="00304E3C">
        <w:rPr>
          <w:i/>
          <w:iCs/>
          <w:szCs w:val="24"/>
          <w:lang w:val="en-US"/>
        </w:rPr>
        <w:t>b</w:t>
      </w:r>
      <w:r w:rsidR="00304E3C">
        <w:rPr>
          <w:szCs w:val="24"/>
          <w:vertAlign w:val="subscript"/>
          <w:lang w:val="en-US"/>
        </w:rPr>
        <w:t>11</w:t>
      </w:r>
      <w:r w:rsidR="00304E3C">
        <w:rPr>
          <w:szCs w:val="24"/>
          <w:lang w:val="en-US"/>
        </w:rPr>
        <w:t xml:space="preserve">, </w:t>
      </w:r>
      <w:r w:rsidR="00304E3C">
        <w:rPr>
          <w:i/>
          <w:szCs w:val="24"/>
          <w:lang w:val="en-US"/>
        </w:rPr>
        <w:t>x</w:t>
      </w:r>
      <w:r w:rsidR="00304E3C">
        <w:rPr>
          <w:szCs w:val="24"/>
          <w:vertAlign w:val="subscript"/>
          <w:lang w:val="en-US"/>
        </w:rPr>
        <w:t>2</w:t>
      </w:r>
      <w:r w:rsidR="00304E3C">
        <w:rPr>
          <w:szCs w:val="24"/>
          <w:lang w:val="en-US"/>
        </w:rPr>
        <w:t xml:space="preserve">=0. </w:t>
      </w:r>
    </w:p>
    <w:p w14:paraId="0ED315DD" w14:textId="77777777" w:rsidR="00304E3C" w:rsidRDefault="00304E3C" w:rsidP="001538AB">
      <w:pPr>
        <w:pStyle w:val="25"/>
        <w:ind w:firstLine="567"/>
        <w:rPr>
          <w:szCs w:val="24"/>
          <w:lang w:val="en-US"/>
        </w:rPr>
      </w:pPr>
    </w:p>
    <w:bookmarkStart w:id="7" w:name="_MON_1775216807"/>
    <w:bookmarkEnd w:id="7"/>
    <w:p w14:paraId="31C19AA5" w14:textId="77777777" w:rsidR="00F74700" w:rsidRPr="000212A3" w:rsidRDefault="003954F5" w:rsidP="00F74700">
      <w:pPr>
        <w:pStyle w:val="25"/>
        <w:jc w:val="center"/>
        <w:rPr>
          <w:szCs w:val="24"/>
        </w:rPr>
      </w:pPr>
      <w:r w:rsidRPr="000212A3">
        <w:rPr>
          <w:szCs w:val="24"/>
        </w:rPr>
        <w:object w:dxaOrig="4408" w:dyaOrig="3156" w14:anchorId="5D416B63">
          <v:shape id="_x0000_i1033" type="#_x0000_t75" style="width:224.25pt;height:157.5pt" o:ole="" fillcolor="window">
            <v:imagedata r:id="rId24" o:title=""/>
          </v:shape>
          <o:OLEObject Type="Embed" ProgID="Word.Picture.8" ShapeID="_x0000_i1033" DrawAspect="Content" ObjectID="_1775654728" r:id="rId25"/>
        </w:object>
      </w:r>
    </w:p>
    <w:p w14:paraId="6B567212" w14:textId="29E05E62" w:rsidR="00F74700" w:rsidRDefault="00F74700" w:rsidP="00F74700">
      <w:pPr>
        <w:pStyle w:val="a3"/>
        <w:ind w:left="0" w:firstLine="0"/>
        <w:jc w:val="center"/>
        <w:rPr>
          <w:i w:val="0"/>
          <w:szCs w:val="24"/>
          <w:lang w:val="en-US"/>
        </w:rPr>
      </w:pPr>
      <w:r>
        <w:rPr>
          <w:i w:val="0"/>
          <w:sz w:val="22"/>
          <w:szCs w:val="22"/>
          <w:lang w:val="en-US"/>
        </w:rPr>
        <w:t xml:space="preserve">Figure </w:t>
      </w:r>
      <w:r w:rsidR="00544177">
        <w:rPr>
          <w:i w:val="0"/>
          <w:sz w:val="22"/>
          <w:szCs w:val="22"/>
          <w:lang w:val="en-US"/>
        </w:rPr>
        <w:t>6</w:t>
      </w:r>
      <w:r w:rsidRPr="00BA4F3E">
        <w:rPr>
          <w:i w:val="0"/>
          <w:sz w:val="22"/>
          <w:szCs w:val="22"/>
          <w:lang w:val="en-US"/>
        </w:rPr>
        <w:t xml:space="preserve">. </w:t>
      </w:r>
      <w:r w:rsidR="007E0ECB">
        <w:rPr>
          <w:i w:val="0"/>
          <w:sz w:val="22"/>
          <w:szCs w:val="22"/>
          <w:lang w:val="en-US"/>
        </w:rPr>
        <w:t>Evolution of the system for Variant 1.</w:t>
      </w:r>
    </w:p>
    <w:p w14:paraId="3ABF703B" w14:textId="77777777" w:rsidR="00F74700" w:rsidRDefault="00F74700" w:rsidP="001538AB">
      <w:pPr>
        <w:pStyle w:val="25"/>
        <w:ind w:firstLine="567"/>
        <w:rPr>
          <w:szCs w:val="24"/>
          <w:lang w:val="en-US"/>
        </w:rPr>
      </w:pPr>
    </w:p>
    <w:p w14:paraId="2DBE0CFE" w14:textId="778B0249" w:rsidR="00686C0D" w:rsidRPr="00C64B80" w:rsidRDefault="0011286C" w:rsidP="001538AB">
      <w:pPr>
        <w:pStyle w:val="25"/>
        <w:ind w:firstLine="567"/>
        <w:rPr>
          <w:szCs w:val="24"/>
          <w:lang w:val="en-US"/>
        </w:rPr>
      </w:pPr>
      <w:r>
        <w:rPr>
          <w:szCs w:val="24"/>
          <w:lang w:val="en-US"/>
        </w:rPr>
        <w:t xml:space="preserve">Suppose now </w:t>
      </w:r>
      <w:r w:rsidR="00686C0D">
        <w:rPr>
          <w:szCs w:val="24"/>
          <w:lang w:val="en-US"/>
        </w:rPr>
        <w:t>both initial state</w:t>
      </w:r>
      <w:r w:rsidR="00504353">
        <w:rPr>
          <w:szCs w:val="24"/>
          <w:lang w:val="en-US"/>
        </w:rPr>
        <w:t>s</w:t>
      </w:r>
      <w:r w:rsidR="00686C0D">
        <w:rPr>
          <w:szCs w:val="24"/>
          <w:lang w:val="en-US"/>
        </w:rPr>
        <w:t xml:space="preserve"> be large enough such that the point of start is upper than the upper line. Then both </w:t>
      </w:r>
      <w:r w:rsidR="00107A26">
        <w:rPr>
          <w:szCs w:val="24"/>
          <w:lang w:val="en-US"/>
        </w:rPr>
        <w:t>functions decrease; see Figure 6</w:t>
      </w:r>
      <w:r w:rsidR="00686C0D">
        <w:rPr>
          <w:szCs w:val="24"/>
          <w:lang w:val="en-US"/>
        </w:rPr>
        <w:t xml:space="preserve">, curve 2. </w:t>
      </w:r>
      <w:r w:rsidR="00686C0D" w:rsidRPr="000020BE">
        <w:rPr>
          <w:szCs w:val="24"/>
          <w:lang w:val="en-US"/>
        </w:rPr>
        <w:t xml:space="preserve">Over time, the phase curve will reach the </w:t>
      </w:r>
      <w:r w:rsidR="00686C0D">
        <w:rPr>
          <w:szCs w:val="24"/>
          <w:lang w:val="en-US"/>
        </w:rPr>
        <w:t>upper</w:t>
      </w:r>
      <w:r w:rsidR="00686C0D" w:rsidRPr="000020BE">
        <w:rPr>
          <w:szCs w:val="24"/>
          <w:lang w:val="en-US"/>
        </w:rPr>
        <w:t xml:space="preserve"> straight line. At this </w:t>
      </w:r>
      <w:r w:rsidR="00686C0D">
        <w:rPr>
          <w:szCs w:val="24"/>
          <w:lang w:val="en-US"/>
        </w:rPr>
        <w:t>time</w:t>
      </w:r>
      <w:r w:rsidR="00686C0D" w:rsidRPr="000020BE">
        <w:rPr>
          <w:szCs w:val="24"/>
          <w:lang w:val="en-US"/>
        </w:rPr>
        <w:t xml:space="preserve">, the derivative of the </w:t>
      </w:r>
      <w:r w:rsidR="00686C0D">
        <w:rPr>
          <w:szCs w:val="24"/>
          <w:lang w:val="en-US"/>
        </w:rPr>
        <w:t>first</w:t>
      </w:r>
      <w:r w:rsidR="00686C0D" w:rsidRPr="000020BE">
        <w:rPr>
          <w:szCs w:val="24"/>
          <w:lang w:val="en-US"/>
        </w:rPr>
        <w:t xml:space="preserve"> function becomes zero, while the derivative of the </w:t>
      </w:r>
      <w:r w:rsidR="00686C0D">
        <w:rPr>
          <w:szCs w:val="24"/>
          <w:lang w:val="en-US"/>
        </w:rPr>
        <w:t>second one</w:t>
      </w:r>
      <w:r w:rsidR="00686C0D" w:rsidRPr="000020BE">
        <w:rPr>
          <w:szCs w:val="24"/>
          <w:lang w:val="en-US"/>
        </w:rPr>
        <w:t xml:space="preserve"> remains positive.</w:t>
      </w:r>
      <w:r w:rsidR="00686C0D" w:rsidRPr="00686C0D">
        <w:rPr>
          <w:szCs w:val="24"/>
          <w:lang w:val="en-US"/>
        </w:rPr>
        <w:t xml:space="preserve"> </w:t>
      </w:r>
      <w:r w:rsidR="00686C0D" w:rsidRPr="000020BE">
        <w:rPr>
          <w:szCs w:val="24"/>
          <w:lang w:val="en-US"/>
        </w:rPr>
        <w:t xml:space="preserve">Thus, the movement in the direction of growth of the </w:t>
      </w:r>
      <w:r w:rsidR="00686C0D">
        <w:rPr>
          <w:szCs w:val="24"/>
          <w:lang w:val="en-US"/>
        </w:rPr>
        <w:t>first</w:t>
      </w:r>
      <w:r w:rsidR="00686C0D" w:rsidRPr="000020BE">
        <w:rPr>
          <w:szCs w:val="24"/>
          <w:lang w:val="en-US"/>
        </w:rPr>
        <w:t xml:space="preserve"> function will stop, while the </w:t>
      </w:r>
      <w:r w:rsidR="00686C0D">
        <w:rPr>
          <w:szCs w:val="24"/>
          <w:lang w:val="en-US"/>
        </w:rPr>
        <w:t>second</w:t>
      </w:r>
      <w:r w:rsidR="00686C0D" w:rsidRPr="000020BE">
        <w:rPr>
          <w:szCs w:val="24"/>
          <w:lang w:val="en-US"/>
        </w:rPr>
        <w:t xml:space="preserve"> function continues to </w:t>
      </w:r>
      <w:r w:rsidR="00686C0D">
        <w:rPr>
          <w:szCs w:val="24"/>
          <w:lang w:val="en-US"/>
        </w:rPr>
        <w:t>de</w:t>
      </w:r>
      <w:r w:rsidR="00686C0D" w:rsidRPr="000020BE">
        <w:rPr>
          <w:szCs w:val="24"/>
          <w:lang w:val="en-US"/>
        </w:rPr>
        <w:t xml:space="preserve">crease. As a result, we find ourselves </w:t>
      </w:r>
      <w:r w:rsidR="00686C0D">
        <w:rPr>
          <w:szCs w:val="24"/>
          <w:lang w:val="en-US"/>
        </w:rPr>
        <w:t xml:space="preserve">again </w:t>
      </w:r>
      <w:r w:rsidR="00686C0D" w:rsidRPr="000020BE">
        <w:rPr>
          <w:szCs w:val="24"/>
          <w:lang w:val="en-US"/>
        </w:rPr>
        <w:t>in the area between two straight lines.</w:t>
      </w:r>
      <w:r w:rsidR="00686C0D">
        <w:rPr>
          <w:szCs w:val="24"/>
          <w:lang w:val="en-US"/>
        </w:rPr>
        <w:t xml:space="preserve"> </w:t>
      </w:r>
      <w:r w:rsidR="00686C0D" w:rsidRPr="00686C0D">
        <w:rPr>
          <w:szCs w:val="24"/>
          <w:lang w:val="en-US"/>
        </w:rPr>
        <w:t>As we already know, in this case the system reaches an equilibrium position</w:t>
      </w:r>
      <w:r w:rsidR="00107A26">
        <w:rPr>
          <w:szCs w:val="24"/>
          <w:lang w:val="en-US"/>
        </w:rPr>
        <w:t xml:space="preserve"> that is the point </w:t>
      </w:r>
      <w:r w:rsidR="00107A26">
        <w:rPr>
          <w:i/>
          <w:szCs w:val="24"/>
          <w:lang w:val="en-US"/>
        </w:rPr>
        <w:t>A</w:t>
      </w:r>
      <w:r w:rsidR="00107A26">
        <w:rPr>
          <w:szCs w:val="24"/>
          <w:vertAlign w:val="subscript"/>
          <w:lang w:val="en-US"/>
        </w:rPr>
        <w:t>1</w:t>
      </w:r>
      <w:r w:rsidR="00686C0D" w:rsidRPr="0011286C">
        <w:rPr>
          <w:szCs w:val="24"/>
          <w:lang w:val="en-US"/>
        </w:rPr>
        <w:t>.</w:t>
      </w:r>
      <w:r w:rsidR="00107A26">
        <w:rPr>
          <w:szCs w:val="24"/>
          <w:lang w:val="en-US"/>
        </w:rPr>
        <w:t xml:space="preserve"> </w:t>
      </w:r>
      <w:r w:rsidR="00686C0D" w:rsidRPr="00686C0D">
        <w:rPr>
          <w:szCs w:val="24"/>
          <w:lang w:val="en-US"/>
        </w:rPr>
        <w:t xml:space="preserve">However, a variant is possible when, in the process of decreasing function </w:t>
      </w:r>
      <w:r w:rsidR="00686C0D">
        <w:rPr>
          <w:i/>
          <w:szCs w:val="24"/>
          <w:lang w:val="en-US"/>
        </w:rPr>
        <w:t>x</w:t>
      </w:r>
      <w:r w:rsidR="00686C0D">
        <w:rPr>
          <w:szCs w:val="24"/>
          <w:vertAlign w:val="subscript"/>
          <w:lang w:val="en-US"/>
        </w:rPr>
        <w:t>2</w:t>
      </w:r>
      <w:r w:rsidR="00686C0D" w:rsidRPr="00686C0D">
        <w:rPr>
          <w:szCs w:val="24"/>
          <w:lang w:val="en-US"/>
        </w:rPr>
        <w:t>, we do not end up in the middle zone, but immediately find ourselves in an equilibrium position, see</w:t>
      </w:r>
      <w:r w:rsidR="00686C0D">
        <w:rPr>
          <w:szCs w:val="24"/>
          <w:lang w:val="en-US"/>
        </w:rPr>
        <w:t xml:space="preserve"> Figure </w:t>
      </w:r>
      <w:r w:rsidR="00107A26">
        <w:rPr>
          <w:szCs w:val="24"/>
          <w:lang w:val="en-US"/>
        </w:rPr>
        <w:t>6</w:t>
      </w:r>
      <w:r w:rsidR="00686C0D">
        <w:rPr>
          <w:szCs w:val="24"/>
          <w:lang w:val="en-US"/>
        </w:rPr>
        <w:t xml:space="preserve">, curve </w:t>
      </w:r>
      <w:r w:rsidR="00107A26">
        <w:rPr>
          <w:szCs w:val="24"/>
          <w:lang w:val="en-US"/>
        </w:rPr>
        <w:t>3</w:t>
      </w:r>
      <w:r w:rsidR="00686C0D">
        <w:rPr>
          <w:szCs w:val="24"/>
          <w:lang w:val="en-US"/>
        </w:rPr>
        <w:t>.</w:t>
      </w:r>
      <w:r w:rsidR="00686C0D" w:rsidRPr="00686C0D">
        <w:rPr>
          <w:szCs w:val="24"/>
          <w:lang w:val="en-US"/>
        </w:rPr>
        <w:t xml:space="preserve"> This case is realized if the initial value </w:t>
      </w:r>
      <w:r w:rsidR="00686C0D">
        <w:rPr>
          <w:szCs w:val="24"/>
          <w:lang w:val="en-US"/>
        </w:rPr>
        <w:t xml:space="preserve">of </w:t>
      </w:r>
      <w:r w:rsidR="00686C0D">
        <w:rPr>
          <w:i/>
          <w:szCs w:val="24"/>
          <w:lang w:val="en-US"/>
        </w:rPr>
        <w:t>x</w:t>
      </w:r>
      <w:r w:rsidR="00686C0D">
        <w:rPr>
          <w:szCs w:val="24"/>
          <w:vertAlign w:val="subscript"/>
          <w:lang w:val="en-US"/>
        </w:rPr>
        <w:t>2</w:t>
      </w:r>
      <w:r w:rsidR="00686C0D" w:rsidRPr="00686C0D">
        <w:rPr>
          <w:szCs w:val="24"/>
          <w:vertAlign w:val="subscript"/>
          <w:lang w:val="en-US"/>
        </w:rPr>
        <w:t xml:space="preserve"> </w:t>
      </w:r>
      <w:r w:rsidR="00686C0D" w:rsidRPr="00686C0D">
        <w:rPr>
          <w:szCs w:val="24"/>
          <w:lang w:val="en-US"/>
        </w:rPr>
        <w:t>was sufficiently small.</w:t>
      </w:r>
      <w:r w:rsidR="00107A26">
        <w:rPr>
          <w:szCs w:val="24"/>
          <w:lang w:val="en-US"/>
        </w:rPr>
        <w:t xml:space="preserve"> </w:t>
      </w:r>
      <w:r w:rsidR="00686C0D">
        <w:rPr>
          <w:szCs w:val="24"/>
          <w:lang w:val="en-US"/>
        </w:rPr>
        <w:t>Finally, the point of start can be between two lines;</w:t>
      </w:r>
      <w:r w:rsidR="00686C0D" w:rsidRPr="00686C0D">
        <w:rPr>
          <w:szCs w:val="24"/>
          <w:lang w:val="en-US"/>
        </w:rPr>
        <w:t xml:space="preserve"> see</w:t>
      </w:r>
      <w:r w:rsidR="00686C0D">
        <w:rPr>
          <w:szCs w:val="24"/>
          <w:lang w:val="en-US"/>
        </w:rPr>
        <w:t xml:space="preserve"> Figure </w:t>
      </w:r>
      <w:r w:rsidR="00107A26">
        <w:rPr>
          <w:szCs w:val="24"/>
          <w:lang w:val="en-US"/>
        </w:rPr>
        <w:t>6</w:t>
      </w:r>
      <w:r w:rsidR="00686C0D">
        <w:rPr>
          <w:szCs w:val="24"/>
          <w:lang w:val="en-US"/>
        </w:rPr>
        <w:t xml:space="preserve">, curve </w:t>
      </w:r>
      <w:r w:rsidR="00107A26">
        <w:rPr>
          <w:szCs w:val="24"/>
          <w:lang w:val="en-US"/>
        </w:rPr>
        <w:t>4</w:t>
      </w:r>
      <w:r w:rsidR="00686C0D">
        <w:rPr>
          <w:szCs w:val="24"/>
          <w:lang w:val="en-US"/>
        </w:rPr>
        <w:t>.</w:t>
      </w:r>
      <w:r w:rsidR="00C64B80">
        <w:rPr>
          <w:szCs w:val="24"/>
          <w:lang w:val="en-US"/>
        </w:rPr>
        <w:t xml:space="preserve"> In this case the </w:t>
      </w:r>
      <w:proofErr w:type="spellStart"/>
      <w:r w:rsidR="00C64B80" w:rsidRPr="00C64B80">
        <w:rPr>
          <w:szCs w:val="24"/>
          <w:lang w:val="en-US"/>
        </w:rPr>
        <w:t>the</w:t>
      </w:r>
      <w:proofErr w:type="spellEnd"/>
      <w:r w:rsidR="00C64B80" w:rsidRPr="00C64B80">
        <w:rPr>
          <w:szCs w:val="24"/>
          <w:lang w:val="en-US"/>
        </w:rPr>
        <w:t xml:space="preserve"> first function is monotonically increasing, and the second is monotonically decreasing. This continues until an equilibrium position.</w:t>
      </w:r>
    </w:p>
    <w:p w14:paraId="0875AC15" w14:textId="75211CC6" w:rsidR="00C64B80" w:rsidRDefault="00C64B80" w:rsidP="001538AB">
      <w:pPr>
        <w:pStyle w:val="25"/>
        <w:ind w:firstLine="567"/>
        <w:rPr>
          <w:szCs w:val="24"/>
          <w:lang w:val="en-US"/>
        </w:rPr>
      </w:pPr>
      <w:r>
        <w:rPr>
          <w:szCs w:val="24"/>
          <w:lang w:val="en-US"/>
        </w:rPr>
        <w:t>Thus</w:t>
      </w:r>
      <w:r w:rsidRPr="00C64B80">
        <w:rPr>
          <w:szCs w:val="24"/>
          <w:lang w:val="en-US"/>
        </w:rPr>
        <w:t xml:space="preserve">, in this case, the only outcome will be the value </w:t>
      </w:r>
      <w:r w:rsidR="00107A26">
        <w:rPr>
          <w:i/>
          <w:iCs/>
          <w:szCs w:val="24"/>
          <w:lang w:val="en-US"/>
        </w:rPr>
        <w:t>x</w:t>
      </w:r>
      <w:r w:rsidR="00107A26">
        <w:rPr>
          <w:szCs w:val="24"/>
          <w:vertAlign w:val="subscript"/>
          <w:lang w:val="en-US"/>
        </w:rPr>
        <w:t>1</w:t>
      </w:r>
      <w:r w:rsidR="00107A26">
        <w:rPr>
          <w:szCs w:val="24"/>
          <w:lang w:val="en-US"/>
        </w:rPr>
        <w:t>=</w:t>
      </w:r>
      <w:r w:rsidR="00107A26">
        <w:rPr>
          <w:i/>
          <w:szCs w:val="24"/>
          <w:lang w:val="en-US"/>
        </w:rPr>
        <w:t>a</w:t>
      </w:r>
      <w:r w:rsidR="00107A26">
        <w:rPr>
          <w:szCs w:val="24"/>
          <w:vertAlign w:val="subscript"/>
          <w:lang w:val="en-US"/>
        </w:rPr>
        <w:t>1</w:t>
      </w:r>
      <w:r w:rsidR="00107A26">
        <w:rPr>
          <w:szCs w:val="24"/>
          <w:lang w:val="en-US"/>
        </w:rPr>
        <w:t>/</w:t>
      </w:r>
      <w:r w:rsidR="00107A26">
        <w:rPr>
          <w:i/>
          <w:iCs/>
          <w:szCs w:val="24"/>
          <w:lang w:val="en-US"/>
        </w:rPr>
        <w:t>b</w:t>
      </w:r>
      <w:r w:rsidR="00107A26">
        <w:rPr>
          <w:szCs w:val="24"/>
          <w:vertAlign w:val="subscript"/>
          <w:lang w:val="en-US"/>
        </w:rPr>
        <w:t>11</w:t>
      </w:r>
      <w:r w:rsidR="00107A26">
        <w:rPr>
          <w:szCs w:val="24"/>
          <w:lang w:val="en-US"/>
        </w:rPr>
        <w:t xml:space="preserve">, </w:t>
      </w:r>
      <w:r w:rsidR="00107A26">
        <w:rPr>
          <w:i/>
          <w:szCs w:val="24"/>
          <w:lang w:val="en-US"/>
        </w:rPr>
        <w:t>x</w:t>
      </w:r>
      <w:r w:rsidR="00107A26">
        <w:rPr>
          <w:szCs w:val="24"/>
          <w:vertAlign w:val="subscript"/>
          <w:lang w:val="en-US"/>
        </w:rPr>
        <w:t>2</w:t>
      </w:r>
      <w:r w:rsidR="00107A26">
        <w:rPr>
          <w:szCs w:val="24"/>
          <w:lang w:val="en-US"/>
        </w:rPr>
        <w:t>=0</w:t>
      </w:r>
      <w:r w:rsidRPr="00C64B80">
        <w:rPr>
          <w:szCs w:val="24"/>
          <w:lang w:val="en-US"/>
        </w:rPr>
        <w:t xml:space="preserve">, which turns out to be a stable equilibrium position. </w:t>
      </w:r>
      <w:r>
        <w:rPr>
          <w:szCs w:val="24"/>
          <w:lang w:val="en-US"/>
        </w:rPr>
        <w:t>T</w:t>
      </w:r>
      <w:r w:rsidRPr="00C64B80">
        <w:rPr>
          <w:szCs w:val="24"/>
          <w:lang w:val="en-US"/>
        </w:rPr>
        <w:t xml:space="preserve">he equilibrium positions </w:t>
      </w:r>
      <w:r w:rsidR="00107A26">
        <w:rPr>
          <w:i/>
          <w:szCs w:val="24"/>
          <w:lang w:val="en-US"/>
        </w:rPr>
        <w:t>x</w:t>
      </w:r>
      <w:r w:rsidR="00107A26">
        <w:rPr>
          <w:szCs w:val="24"/>
          <w:vertAlign w:val="subscript"/>
          <w:lang w:val="en-US"/>
        </w:rPr>
        <w:t>1</w:t>
      </w:r>
      <w:r w:rsidR="00107A26">
        <w:rPr>
          <w:szCs w:val="24"/>
          <w:lang w:val="en-US"/>
        </w:rPr>
        <w:t>=0,</w:t>
      </w:r>
      <w:r w:rsidR="00107A26">
        <w:rPr>
          <w:i/>
          <w:iCs/>
          <w:szCs w:val="24"/>
          <w:lang w:val="en-US"/>
        </w:rPr>
        <w:t xml:space="preserve"> x</w:t>
      </w:r>
      <w:r w:rsidR="00107A26">
        <w:rPr>
          <w:szCs w:val="24"/>
          <w:vertAlign w:val="subscript"/>
          <w:lang w:val="en-US"/>
        </w:rPr>
        <w:t>2</w:t>
      </w:r>
      <w:r w:rsidR="00107A26">
        <w:rPr>
          <w:szCs w:val="24"/>
          <w:lang w:val="en-US"/>
        </w:rPr>
        <w:t xml:space="preserve">=0 and </w:t>
      </w:r>
      <w:r w:rsidR="00107A26">
        <w:rPr>
          <w:i/>
          <w:szCs w:val="24"/>
          <w:lang w:val="en-US"/>
        </w:rPr>
        <w:t>x</w:t>
      </w:r>
      <w:r w:rsidR="00107A26">
        <w:rPr>
          <w:szCs w:val="24"/>
          <w:vertAlign w:val="subscript"/>
          <w:lang w:val="en-US"/>
        </w:rPr>
        <w:t>1</w:t>
      </w:r>
      <w:r w:rsidR="00107A26">
        <w:rPr>
          <w:szCs w:val="24"/>
          <w:lang w:val="en-US"/>
        </w:rPr>
        <w:t>=0,</w:t>
      </w:r>
      <w:r w:rsidR="00107A26">
        <w:rPr>
          <w:i/>
          <w:iCs/>
          <w:szCs w:val="24"/>
          <w:lang w:val="en-US"/>
        </w:rPr>
        <w:t xml:space="preserve"> x</w:t>
      </w:r>
      <w:r w:rsidR="00107A26">
        <w:rPr>
          <w:szCs w:val="24"/>
          <w:vertAlign w:val="subscript"/>
          <w:lang w:val="en-US"/>
        </w:rPr>
        <w:t>2</w:t>
      </w:r>
      <w:r w:rsidR="00107A26">
        <w:rPr>
          <w:szCs w:val="24"/>
          <w:lang w:val="en-US"/>
        </w:rPr>
        <w:t>=</w:t>
      </w:r>
      <w:r w:rsidR="00107A26">
        <w:rPr>
          <w:i/>
          <w:szCs w:val="24"/>
          <w:lang w:val="en-US"/>
        </w:rPr>
        <w:t>a</w:t>
      </w:r>
      <w:r w:rsidR="00107A26">
        <w:rPr>
          <w:szCs w:val="24"/>
          <w:vertAlign w:val="subscript"/>
          <w:lang w:val="en-US"/>
        </w:rPr>
        <w:t>2</w:t>
      </w:r>
      <w:r w:rsidR="00107A26">
        <w:rPr>
          <w:szCs w:val="24"/>
          <w:lang w:val="en-US"/>
        </w:rPr>
        <w:t>/</w:t>
      </w:r>
      <w:r w:rsidR="00107A26">
        <w:rPr>
          <w:i/>
          <w:iCs/>
          <w:szCs w:val="24"/>
          <w:lang w:val="en-US"/>
        </w:rPr>
        <w:t>b</w:t>
      </w:r>
      <w:r w:rsidR="00107A26">
        <w:rPr>
          <w:szCs w:val="24"/>
          <w:vertAlign w:val="subscript"/>
          <w:lang w:val="en-US"/>
        </w:rPr>
        <w:t xml:space="preserve">22 </w:t>
      </w:r>
      <w:r w:rsidR="00107A26">
        <w:rPr>
          <w:szCs w:val="24"/>
          <w:lang w:val="en-US"/>
        </w:rPr>
        <w:t xml:space="preserve">are unstable, and </w:t>
      </w:r>
      <w:r w:rsidR="00107A26">
        <w:rPr>
          <w:i/>
          <w:szCs w:val="24"/>
          <w:lang w:val="en-US"/>
        </w:rPr>
        <w:t>x</w:t>
      </w:r>
      <w:r w:rsidR="00107A26">
        <w:rPr>
          <w:szCs w:val="24"/>
          <w:vertAlign w:val="subscript"/>
          <w:lang w:val="en-US"/>
        </w:rPr>
        <w:t>1</w:t>
      </w:r>
      <w:r w:rsidR="00107A26">
        <w:rPr>
          <w:szCs w:val="24"/>
          <w:lang w:val="en-US"/>
        </w:rPr>
        <w:t>=</w:t>
      </w:r>
      <w:r w:rsidR="00107A26">
        <w:rPr>
          <w:i/>
          <w:szCs w:val="24"/>
          <w:lang w:val="en-US"/>
        </w:rPr>
        <w:t>x</w:t>
      </w:r>
      <w:r w:rsidR="00107A26">
        <w:rPr>
          <w:szCs w:val="24"/>
          <w:vertAlign w:val="subscript"/>
          <w:lang w:val="en-US"/>
        </w:rPr>
        <w:t>1*</w:t>
      </w:r>
      <w:r w:rsidR="00107A26">
        <w:rPr>
          <w:szCs w:val="24"/>
          <w:lang w:val="en-US"/>
        </w:rPr>
        <w:t>,</w:t>
      </w:r>
      <w:r w:rsidR="00107A26">
        <w:rPr>
          <w:i/>
          <w:iCs/>
          <w:szCs w:val="24"/>
          <w:lang w:val="en-US"/>
        </w:rPr>
        <w:t xml:space="preserve"> x</w:t>
      </w:r>
      <w:r w:rsidR="00107A26">
        <w:rPr>
          <w:szCs w:val="24"/>
          <w:vertAlign w:val="subscript"/>
          <w:lang w:val="en-US"/>
        </w:rPr>
        <w:t>2</w:t>
      </w:r>
      <w:r w:rsidR="00107A26">
        <w:rPr>
          <w:szCs w:val="24"/>
          <w:lang w:val="en-US"/>
        </w:rPr>
        <w:t>=</w:t>
      </w:r>
      <w:r w:rsidR="00107A26" w:rsidRPr="00DE691E">
        <w:rPr>
          <w:i/>
          <w:iCs/>
          <w:szCs w:val="24"/>
          <w:lang w:val="en-US"/>
        </w:rPr>
        <w:t xml:space="preserve"> </w:t>
      </w:r>
      <w:r w:rsidR="00107A26">
        <w:rPr>
          <w:i/>
          <w:iCs/>
          <w:szCs w:val="24"/>
          <w:lang w:val="en-US"/>
        </w:rPr>
        <w:t>x</w:t>
      </w:r>
      <w:r w:rsidR="00107A26">
        <w:rPr>
          <w:szCs w:val="24"/>
          <w:vertAlign w:val="subscript"/>
          <w:lang w:val="en-US"/>
        </w:rPr>
        <w:t>2*</w:t>
      </w:r>
      <w:r w:rsidR="00107A26">
        <w:rPr>
          <w:szCs w:val="24"/>
          <w:lang w:val="en-US"/>
        </w:rPr>
        <w:t xml:space="preserve"> is impossible for Variant 1.</w:t>
      </w:r>
    </w:p>
    <w:p w14:paraId="09194DD5" w14:textId="1638B763" w:rsidR="00107A26" w:rsidRPr="00C64B80" w:rsidRDefault="00107A26" w:rsidP="001538AB">
      <w:pPr>
        <w:pStyle w:val="25"/>
        <w:ind w:firstLine="567"/>
        <w:rPr>
          <w:szCs w:val="24"/>
          <w:lang w:val="en-US"/>
        </w:rPr>
      </w:pPr>
      <w:r>
        <w:rPr>
          <w:szCs w:val="24"/>
          <w:lang w:val="en-US"/>
        </w:rPr>
        <w:t>We can have the analogical resul</w:t>
      </w:r>
      <w:r w:rsidR="00D526CE">
        <w:rPr>
          <w:szCs w:val="24"/>
          <w:lang w:val="en-US"/>
        </w:rPr>
        <w:t>ts if one of the inequalities (9</w:t>
      </w:r>
      <w:r>
        <w:rPr>
          <w:szCs w:val="24"/>
          <w:lang w:val="en-US"/>
        </w:rPr>
        <w:t xml:space="preserve">) </w:t>
      </w:r>
      <w:proofErr w:type="gramStart"/>
      <w:r>
        <w:rPr>
          <w:szCs w:val="24"/>
          <w:lang w:val="en-US"/>
        </w:rPr>
        <w:t>is changed</w:t>
      </w:r>
      <w:proofErr w:type="gramEnd"/>
      <w:r>
        <w:rPr>
          <w:szCs w:val="24"/>
          <w:lang w:val="en-US"/>
        </w:rPr>
        <w:t xml:space="preserve"> by the corresponding equality.</w:t>
      </w:r>
    </w:p>
    <w:p w14:paraId="69427761" w14:textId="77777777" w:rsidR="00E7647D" w:rsidRDefault="00E7647D" w:rsidP="00E7647D">
      <w:pPr>
        <w:ind w:right="-1"/>
        <w:jc w:val="center"/>
        <w:rPr>
          <w:b/>
          <w:sz w:val="24"/>
          <w:szCs w:val="26"/>
          <w:lang w:val="en-US"/>
        </w:rPr>
      </w:pPr>
    </w:p>
    <w:p w14:paraId="35EAA619" w14:textId="77777777" w:rsidR="00E7647D" w:rsidRDefault="00E7647D" w:rsidP="00E7647D">
      <w:pPr>
        <w:ind w:right="-1"/>
        <w:jc w:val="center"/>
        <w:rPr>
          <w:b/>
          <w:sz w:val="24"/>
          <w:szCs w:val="26"/>
          <w:lang w:val="en-US"/>
        </w:rPr>
      </w:pPr>
    </w:p>
    <w:p w14:paraId="39E5D071" w14:textId="271C0FFB" w:rsidR="00107A26" w:rsidRPr="00724365" w:rsidRDefault="00107A26" w:rsidP="00107A26">
      <w:pPr>
        <w:ind w:right="-1"/>
        <w:jc w:val="center"/>
        <w:rPr>
          <w:b/>
          <w:sz w:val="24"/>
          <w:szCs w:val="26"/>
          <w:lang w:val="en-US"/>
        </w:rPr>
      </w:pPr>
      <w:r>
        <w:rPr>
          <w:b/>
          <w:sz w:val="24"/>
          <w:szCs w:val="26"/>
          <w:lang w:val="en-US"/>
        </w:rPr>
        <w:t>6</w:t>
      </w:r>
      <w:r w:rsidRPr="00F60179">
        <w:rPr>
          <w:b/>
          <w:sz w:val="24"/>
          <w:szCs w:val="26"/>
          <w:lang w:val="en-US"/>
        </w:rPr>
        <w:t>.</w:t>
      </w:r>
      <w:r>
        <w:rPr>
          <w:b/>
          <w:sz w:val="24"/>
          <w:szCs w:val="26"/>
          <w:lang w:val="en-US"/>
        </w:rPr>
        <w:t>6</w:t>
      </w:r>
      <w:r w:rsidRPr="00F60179">
        <w:rPr>
          <w:b/>
          <w:sz w:val="24"/>
          <w:szCs w:val="26"/>
          <w:lang w:val="en-US"/>
        </w:rPr>
        <w:t xml:space="preserve">. </w:t>
      </w:r>
      <w:r>
        <w:rPr>
          <w:b/>
          <w:sz w:val="24"/>
          <w:szCs w:val="26"/>
          <w:lang w:val="en-US"/>
        </w:rPr>
        <w:t>Analysis of the system evolution. Variant 2.</w:t>
      </w:r>
    </w:p>
    <w:p w14:paraId="5175260A" w14:textId="77777777" w:rsidR="009E2421" w:rsidRDefault="009E2421" w:rsidP="009E2421">
      <w:pPr>
        <w:pStyle w:val="25"/>
        <w:ind w:firstLine="567"/>
        <w:rPr>
          <w:szCs w:val="24"/>
          <w:lang w:val="en-US"/>
        </w:rPr>
      </w:pPr>
    </w:p>
    <w:p w14:paraId="0A7DEA0A" w14:textId="2DEEC73A" w:rsidR="00F608BF" w:rsidRPr="00C64B80" w:rsidRDefault="00F608BF" w:rsidP="00F608BF">
      <w:pPr>
        <w:pStyle w:val="25"/>
        <w:ind w:firstLine="567"/>
        <w:rPr>
          <w:szCs w:val="24"/>
          <w:lang w:val="en-US"/>
        </w:rPr>
      </w:pPr>
      <w:r>
        <w:rPr>
          <w:szCs w:val="24"/>
          <w:lang w:val="en-US"/>
        </w:rPr>
        <w:t>Suppose the inequalities (</w:t>
      </w:r>
      <w:r w:rsidR="00D526CE">
        <w:rPr>
          <w:szCs w:val="24"/>
          <w:lang w:val="en-US"/>
        </w:rPr>
        <w:t>10</w:t>
      </w:r>
      <w:r>
        <w:rPr>
          <w:szCs w:val="24"/>
          <w:lang w:val="en-US"/>
        </w:rPr>
        <w:t xml:space="preserve">) hold. </w:t>
      </w:r>
      <w:r w:rsidRPr="00F608BF">
        <w:rPr>
          <w:szCs w:val="24"/>
          <w:lang w:val="en-US"/>
        </w:rPr>
        <w:t xml:space="preserve">This situation is the opposite of that considered in the previous version. There are also four options for system evolution. However, in this case, the second type turns out to be the strongest and wins regardless of the initial state of the system. As a result, the system reaches an equilibrium position </w:t>
      </w:r>
      <w:r>
        <w:rPr>
          <w:i/>
          <w:szCs w:val="24"/>
          <w:lang w:val="en-US"/>
        </w:rPr>
        <w:t>x</w:t>
      </w:r>
      <w:r>
        <w:rPr>
          <w:szCs w:val="24"/>
          <w:vertAlign w:val="subscript"/>
          <w:lang w:val="en-US"/>
        </w:rPr>
        <w:t>1</w:t>
      </w:r>
      <w:r>
        <w:rPr>
          <w:szCs w:val="24"/>
          <w:lang w:val="en-US"/>
        </w:rPr>
        <w:t>=0,</w:t>
      </w:r>
      <w:r>
        <w:rPr>
          <w:i/>
          <w:iCs/>
          <w:szCs w:val="24"/>
          <w:lang w:val="en-US"/>
        </w:rPr>
        <w:t xml:space="preserve"> x</w:t>
      </w:r>
      <w:r>
        <w:rPr>
          <w:szCs w:val="24"/>
          <w:vertAlign w:val="subscript"/>
          <w:lang w:val="en-US"/>
        </w:rPr>
        <w:t>2</w:t>
      </w:r>
      <w:r>
        <w:rPr>
          <w:szCs w:val="24"/>
          <w:lang w:val="en-US"/>
        </w:rPr>
        <w: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r>
        <w:rPr>
          <w:szCs w:val="24"/>
          <w:lang w:val="en-US"/>
        </w:rPr>
        <w:t xml:space="preserve">, which corresponds to the point </w:t>
      </w:r>
      <w:r>
        <w:rPr>
          <w:i/>
          <w:szCs w:val="24"/>
          <w:lang w:val="en-US"/>
        </w:rPr>
        <w:t>B</w:t>
      </w:r>
      <w:r>
        <w:rPr>
          <w:szCs w:val="24"/>
          <w:vertAlign w:val="subscript"/>
          <w:lang w:val="en-US"/>
        </w:rPr>
        <w:t>2</w:t>
      </w:r>
      <w:r>
        <w:rPr>
          <w:szCs w:val="24"/>
          <w:lang w:val="en-US"/>
        </w:rPr>
        <w:t xml:space="preserve">; see Figure 7. This is the stable </w:t>
      </w:r>
      <w:r w:rsidRPr="00F608BF">
        <w:rPr>
          <w:szCs w:val="24"/>
          <w:lang w:val="en-US"/>
        </w:rPr>
        <w:t xml:space="preserve">equilibrium </w:t>
      </w:r>
      <w:proofErr w:type="gramStart"/>
      <w:r w:rsidRPr="00F608BF">
        <w:rPr>
          <w:szCs w:val="24"/>
          <w:lang w:val="en-US"/>
        </w:rPr>
        <w:t>position</w:t>
      </w:r>
      <w:r>
        <w:rPr>
          <w:szCs w:val="24"/>
          <w:lang w:val="en-US"/>
        </w:rPr>
        <w:t xml:space="preserve">, and the states </w:t>
      </w:r>
      <w:r>
        <w:rPr>
          <w:i/>
          <w:szCs w:val="24"/>
          <w:lang w:val="en-US"/>
        </w:rPr>
        <w:t>x</w:t>
      </w:r>
      <w:r>
        <w:rPr>
          <w:szCs w:val="24"/>
          <w:vertAlign w:val="subscript"/>
          <w:lang w:val="en-US"/>
        </w:rPr>
        <w:t>1</w:t>
      </w:r>
      <w:r>
        <w:rPr>
          <w:szCs w:val="24"/>
          <w:lang w:val="en-US"/>
        </w:rPr>
        <w:t>=0,</w:t>
      </w:r>
      <w:r>
        <w:rPr>
          <w:i/>
          <w:iCs/>
          <w:szCs w:val="24"/>
          <w:lang w:val="en-US"/>
        </w:rPr>
        <w:t xml:space="preserve"> x</w:t>
      </w:r>
      <w:r>
        <w:rPr>
          <w:szCs w:val="24"/>
          <w:vertAlign w:val="subscript"/>
          <w:lang w:val="en-US"/>
        </w:rPr>
        <w:t>2</w:t>
      </w:r>
      <w:r>
        <w:rPr>
          <w:szCs w:val="24"/>
          <w:lang w:val="en-US"/>
        </w:rPr>
        <w:t>=0</w:t>
      </w:r>
      <w:proofErr w:type="gramEnd"/>
      <w:r>
        <w:rPr>
          <w:szCs w:val="24"/>
          <w:lang w:val="en-US"/>
        </w:rPr>
        <w:t xml:space="preserve"> and </w:t>
      </w:r>
      <w:r>
        <w:rPr>
          <w:i/>
          <w:iCs/>
          <w:szCs w:val="24"/>
          <w:lang w:val="en-US"/>
        </w:rPr>
        <w:t>x</w:t>
      </w:r>
      <w:r>
        <w:rPr>
          <w:szCs w:val="24"/>
          <w:vertAlign w:val="subscript"/>
          <w:lang w:val="en-US"/>
        </w:rPr>
        <w:t>1</w:t>
      </w:r>
      <w:r>
        <w:rPr>
          <w:szCs w:val="24"/>
          <w:lang w:val="en-US"/>
        </w:rPr>
        <w:t>=</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 xml:space="preserve">, </w:t>
      </w:r>
      <w:r>
        <w:rPr>
          <w:i/>
          <w:szCs w:val="24"/>
          <w:lang w:val="en-US"/>
        </w:rPr>
        <w:t>x</w:t>
      </w:r>
      <w:r>
        <w:rPr>
          <w:szCs w:val="24"/>
          <w:vertAlign w:val="subscript"/>
          <w:lang w:val="en-US"/>
        </w:rPr>
        <w:t>2</w:t>
      </w:r>
      <w:r>
        <w:rPr>
          <w:szCs w:val="24"/>
          <w:lang w:val="en-US"/>
        </w:rPr>
        <w:t xml:space="preserve">=0 are non-stable. The </w:t>
      </w:r>
      <w:r w:rsidRPr="00F608BF">
        <w:rPr>
          <w:szCs w:val="24"/>
          <w:lang w:val="en-US"/>
        </w:rPr>
        <w:t>equilibrium position</w:t>
      </w:r>
      <w:r>
        <w:rPr>
          <w:i/>
          <w:szCs w:val="24"/>
          <w:lang w:val="en-US"/>
        </w:rPr>
        <w:t xml:space="preserve"> x</w:t>
      </w:r>
      <w:r>
        <w:rPr>
          <w:szCs w:val="24"/>
          <w:vertAlign w:val="subscript"/>
          <w:lang w:val="en-US"/>
        </w:rPr>
        <w:t>1</w:t>
      </w:r>
      <w:r>
        <w:rPr>
          <w:szCs w:val="24"/>
          <w:lang w:val="en-US"/>
        </w:rPr>
        <w:t>=</w:t>
      </w:r>
      <w:r>
        <w:rPr>
          <w:i/>
          <w:szCs w:val="24"/>
          <w:lang w:val="en-US"/>
        </w:rPr>
        <w:t>x</w:t>
      </w:r>
      <w:r>
        <w:rPr>
          <w:szCs w:val="24"/>
          <w:vertAlign w:val="subscript"/>
          <w:lang w:val="en-US"/>
        </w:rPr>
        <w:t>1*</w:t>
      </w:r>
      <w:r>
        <w:rPr>
          <w:szCs w:val="24"/>
          <w:lang w:val="en-US"/>
        </w:rPr>
        <w:t>,</w:t>
      </w:r>
      <w:r>
        <w:rPr>
          <w:i/>
          <w:iCs/>
          <w:szCs w:val="24"/>
          <w:lang w:val="en-US"/>
        </w:rPr>
        <w:t xml:space="preserve"> x</w:t>
      </w:r>
      <w:r>
        <w:rPr>
          <w:szCs w:val="24"/>
          <w:vertAlign w:val="subscript"/>
          <w:lang w:val="en-US"/>
        </w:rPr>
        <w:t>2</w:t>
      </w:r>
      <w:r>
        <w:rPr>
          <w:szCs w:val="24"/>
          <w:lang w:val="en-US"/>
        </w:rPr>
        <w:t>=</w:t>
      </w:r>
      <w:r w:rsidRPr="00DE691E">
        <w:rPr>
          <w:i/>
          <w:iCs/>
          <w:szCs w:val="24"/>
          <w:lang w:val="en-US"/>
        </w:rPr>
        <w:t xml:space="preserve"> </w:t>
      </w:r>
      <w:r>
        <w:rPr>
          <w:i/>
          <w:iCs/>
          <w:szCs w:val="24"/>
          <w:lang w:val="en-US"/>
        </w:rPr>
        <w:t>x</w:t>
      </w:r>
      <w:r>
        <w:rPr>
          <w:szCs w:val="24"/>
          <w:vertAlign w:val="subscript"/>
          <w:lang w:val="en-US"/>
        </w:rPr>
        <w:t>2*</w:t>
      </w:r>
      <w:r>
        <w:rPr>
          <w:szCs w:val="24"/>
          <w:lang w:val="en-US"/>
        </w:rPr>
        <w:t xml:space="preserve"> is impossible for Variant 2 too.</w:t>
      </w:r>
      <w:r w:rsidRPr="00F608BF">
        <w:rPr>
          <w:szCs w:val="24"/>
          <w:lang w:val="en-US"/>
        </w:rPr>
        <w:t xml:space="preserve"> </w:t>
      </w:r>
      <w:r>
        <w:rPr>
          <w:szCs w:val="24"/>
          <w:lang w:val="en-US"/>
        </w:rPr>
        <w:t>We can have the analogical results if one of the inequalities (</w:t>
      </w:r>
      <w:r w:rsidR="00D526CE">
        <w:rPr>
          <w:szCs w:val="24"/>
          <w:lang w:val="en-US"/>
        </w:rPr>
        <w:t>10</w:t>
      </w:r>
      <w:r>
        <w:rPr>
          <w:szCs w:val="24"/>
          <w:lang w:val="en-US"/>
        </w:rPr>
        <w:t xml:space="preserve">) </w:t>
      </w:r>
      <w:proofErr w:type="gramStart"/>
      <w:r>
        <w:rPr>
          <w:szCs w:val="24"/>
          <w:lang w:val="en-US"/>
        </w:rPr>
        <w:t>is changed</w:t>
      </w:r>
      <w:proofErr w:type="gramEnd"/>
      <w:r>
        <w:rPr>
          <w:szCs w:val="24"/>
          <w:lang w:val="en-US"/>
        </w:rPr>
        <w:t xml:space="preserve"> by the corresponding equality.</w:t>
      </w:r>
    </w:p>
    <w:p w14:paraId="4E42B1AD" w14:textId="656822A6" w:rsidR="00F608BF" w:rsidRPr="00F608BF" w:rsidRDefault="00F608BF" w:rsidP="008B4367">
      <w:pPr>
        <w:pStyle w:val="25"/>
        <w:ind w:firstLine="567"/>
        <w:rPr>
          <w:szCs w:val="24"/>
          <w:lang w:val="en-US"/>
        </w:rPr>
      </w:pPr>
    </w:p>
    <w:bookmarkStart w:id="8" w:name="_MON_1774701821"/>
    <w:bookmarkEnd w:id="8"/>
    <w:p w14:paraId="63628228" w14:textId="724B9983" w:rsidR="002921B8" w:rsidRPr="000212A3" w:rsidRDefault="00D526CE" w:rsidP="002921B8">
      <w:pPr>
        <w:spacing w:before="240"/>
        <w:ind w:right="-1"/>
        <w:jc w:val="center"/>
        <w:rPr>
          <w:sz w:val="24"/>
          <w:szCs w:val="24"/>
        </w:rPr>
      </w:pPr>
      <w:r w:rsidRPr="000212A3">
        <w:rPr>
          <w:sz w:val="24"/>
          <w:szCs w:val="24"/>
        </w:rPr>
        <w:object w:dxaOrig="4408" w:dyaOrig="3156" w14:anchorId="545887E7">
          <v:shape id="_x0000_i1034" type="#_x0000_t75" style="width:212.25pt;height:150pt" o:ole="" fillcolor="window">
            <v:imagedata r:id="rId26" o:title=""/>
          </v:shape>
          <o:OLEObject Type="Embed" ProgID="Word.Picture.8" ShapeID="_x0000_i1034" DrawAspect="Content" ObjectID="_1775654729" r:id="rId27"/>
        </w:object>
      </w:r>
    </w:p>
    <w:p w14:paraId="1AE34288" w14:textId="0684F3FE" w:rsidR="00036DD1" w:rsidRDefault="00036DD1" w:rsidP="00036DD1">
      <w:pPr>
        <w:pStyle w:val="a3"/>
        <w:ind w:left="0" w:firstLine="0"/>
        <w:jc w:val="center"/>
        <w:rPr>
          <w:i w:val="0"/>
          <w:szCs w:val="24"/>
          <w:lang w:val="en-US"/>
        </w:rPr>
      </w:pPr>
      <w:r>
        <w:rPr>
          <w:i w:val="0"/>
          <w:sz w:val="22"/>
          <w:szCs w:val="22"/>
          <w:lang w:val="en-US"/>
        </w:rPr>
        <w:t>Figure 7</w:t>
      </w:r>
      <w:r w:rsidRPr="00BA4F3E">
        <w:rPr>
          <w:i w:val="0"/>
          <w:sz w:val="22"/>
          <w:szCs w:val="22"/>
          <w:lang w:val="en-US"/>
        </w:rPr>
        <w:t xml:space="preserve">. </w:t>
      </w:r>
      <w:r>
        <w:rPr>
          <w:i w:val="0"/>
          <w:sz w:val="22"/>
          <w:szCs w:val="22"/>
          <w:lang w:val="en-US"/>
        </w:rPr>
        <w:t>Evolution of the system for Variant 2.</w:t>
      </w:r>
    </w:p>
    <w:p w14:paraId="46132CD9" w14:textId="77777777" w:rsidR="002921B8" w:rsidRPr="003658E2" w:rsidRDefault="002921B8" w:rsidP="00E7647D">
      <w:pPr>
        <w:ind w:right="-1"/>
        <w:jc w:val="center"/>
        <w:rPr>
          <w:b/>
          <w:szCs w:val="26"/>
          <w:lang w:val="en-US"/>
        </w:rPr>
      </w:pPr>
    </w:p>
    <w:p w14:paraId="68AC5533" w14:textId="77777777" w:rsidR="002921B8" w:rsidRDefault="002921B8" w:rsidP="00E7647D">
      <w:pPr>
        <w:ind w:right="-1"/>
        <w:jc w:val="center"/>
        <w:rPr>
          <w:b/>
          <w:sz w:val="24"/>
          <w:szCs w:val="26"/>
          <w:lang w:val="en-US"/>
        </w:rPr>
      </w:pPr>
    </w:p>
    <w:p w14:paraId="29195A04" w14:textId="4859B4D9" w:rsidR="00F608BF" w:rsidRPr="00724365" w:rsidRDefault="00F608BF" w:rsidP="00F608BF">
      <w:pPr>
        <w:ind w:right="-1"/>
        <w:jc w:val="center"/>
        <w:rPr>
          <w:b/>
          <w:sz w:val="24"/>
          <w:szCs w:val="26"/>
          <w:lang w:val="en-US"/>
        </w:rPr>
      </w:pPr>
      <w:r>
        <w:rPr>
          <w:b/>
          <w:sz w:val="24"/>
          <w:szCs w:val="26"/>
          <w:lang w:val="en-US"/>
        </w:rPr>
        <w:t>6</w:t>
      </w:r>
      <w:r w:rsidRPr="00F60179">
        <w:rPr>
          <w:b/>
          <w:sz w:val="24"/>
          <w:szCs w:val="26"/>
          <w:lang w:val="en-US"/>
        </w:rPr>
        <w:t>.</w:t>
      </w:r>
      <w:r>
        <w:rPr>
          <w:b/>
          <w:sz w:val="24"/>
          <w:szCs w:val="26"/>
          <w:lang w:val="en-US"/>
        </w:rPr>
        <w:t>7</w:t>
      </w:r>
      <w:r w:rsidRPr="00F60179">
        <w:rPr>
          <w:b/>
          <w:sz w:val="24"/>
          <w:szCs w:val="26"/>
          <w:lang w:val="en-US"/>
        </w:rPr>
        <w:t xml:space="preserve">. </w:t>
      </w:r>
      <w:r>
        <w:rPr>
          <w:b/>
          <w:sz w:val="24"/>
          <w:szCs w:val="26"/>
          <w:lang w:val="en-US"/>
        </w:rPr>
        <w:t>Analysis of the system evolution. Variant 3.</w:t>
      </w:r>
    </w:p>
    <w:p w14:paraId="4C9F219F" w14:textId="77777777" w:rsidR="00F608BF" w:rsidRPr="003658E2" w:rsidRDefault="00F608BF" w:rsidP="00F608BF">
      <w:pPr>
        <w:pStyle w:val="25"/>
        <w:ind w:firstLine="567"/>
        <w:rPr>
          <w:sz w:val="20"/>
          <w:szCs w:val="24"/>
          <w:lang w:val="en-US"/>
        </w:rPr>
      </w:pPr>
    </w:p>
    <w:p w14:paraId="0A08CE8C" w14:textId="774B98A8" w:rsidR="008B4367" w:rsidRPr="004E7F53" w:rsidRDefault="00504353" w:rsidP="00504353">
      <w:pPr>
        <w:ind w:right="-1" w:firstLine="567"/>
        <w:jc w:val="both"/>
        <w:rPr>
          <w:b/>
          <w:sz w:val="48"/>
          <w:szCs w:val="32"/>
          <w:lang w:val="en-US"/>
        </w:rPr>
      </w:pPr>
      <w:r w:rsidRPr="00504353">
        <w:rPr>
          <w:sz w:val="24"/>
          <w:szCs w:val="32"/>
          <w:lang w:val="en-US"/>
        </w:rPr>
        <w:t>Suppose the inequalities (</w:t>
      </w:r>
      <w:r>
        <w:rPr>
          <w:sz w:val="24"/>
          <w:szCs w:val="32"/>
          <w:lang w:val="en-US"/>
        </w:rPr>
        <w:t>1</w:t>
      </w:r>
      <w:r w:rsidR="00D526CE">
        <w:rPr>
          <w:sz w:val="24"/>
          <w:szCs w:val="32"/>
          <w:lang w:val="en-US"/>
        </w:rPr>
        <w:t>1</w:t>
      </w:r>
      <w:r w:rsidRPr="00504353">
        <w:rPr>
          <w:sz w:val="24"/>
          <w:szCs w:val="32"/>
          <w:lang w:val="en-US"/>
        </w:rPr>
        <w:t>) hold.</w:t>
      </w:r>
      <w:r>
        <w:rPr>
          <w:sz w:val="24"/>
          <w:szCs w:val="32"/>
          <w:lang w:val="en-US"/>
        </w:rPr>
        <w:t xml:space="preserve"> Now we have many variants of the system evolution, which depend from the initial state of the system. If the initial point stays dawn the line </w:t>
      </w:r>
      <w:r w:rsidRPr="00504353">
        <w:rPr>
          <w:i/>
          <w:sz w:val="24"/>
          <w:szCs w:val="32"/>
          <w:lang w:val="en-US"/>
        </w:rPr>
        <w:t>k</w:t>
      </w:r>
      <w:r w:rsidRPr="00504353">
        <w:rPr>
          <w:iCs/>
          <w:sz w:val="24"/>
          <w:szCs w:val="32"/>
          <w:vertAlign w:val="subscript"/>
          <w:lang w:val="en-US"/>
        </w:rPr>
        <w:t>1</w:t>
      </w:r>
      <w:r w:rsidRPr="00504353">
        <w:rPr>
          <w:iCs/>
          <w:sz w:val="24"/>
          <w:szCs w:val="32"/>
          <w:lang w:val="en-US"/>
        </w:rPr>
        <w:t>=0</w:t>
      </w:r>
      <w:r>
        <w:rPr>
          <w:iCs/>
          <w:sz w:val="24"/>
          <w:szCs w:val="32"/>
          <w:lang w:val="en-US"/>
        </w:rPr>
        <w:t>,</w:t>
      </w:r>
      <w:r w:rsidRPr="00504353">
        <w:rPr>
          <w:iCs/>
          <w:sz w:val="24"/>
          <w:szCs w:val="32"/>
          <w:lang w:val="en-US"/>
        </w:rPr>
        <w:t xml:space="preserve"> </w:t>
      </w:r>
      <w:r>
        <w:rPr>
          <w:iCs/>
          <w:sz w:val="24"/>
          <w:szCs w:val="32"/>
          <w:lang w:val="en-US"/>
        </w:rPr>
        <w:t>but upper</w:t>
      </w:r>
      <w:r w:rsidRPr="00504353">
        <w:rPr>
          <w:iCs/>
          <w:sz w:val="24"/>
          <w:szCs w:val="32"/>
          <w:lang w:val="en-US"/>
        </w:rPr>
        <w:t xml:space="preserve"> </w:t>
      </w:r>
      <w:r w:rsidRPr="00504353">
        <w:rPr>
          <w:i/>
          <w:sz w:val="24"/>
          <w:szCs w:val="32"/>
          <w:lang w:val="en-US"/>
        </w:rPr>
        <w:t>k</w:t>
      </w:r>
      <w:r w:rsidRPr="00504353">
        <w:rPr>
          <w:iCs/>
          <w:sz w:val="24"/>
          <w:szCs w:val="32"/>
          <w:vertAlign w:val="subscript"/>
          <w:lang w:val="en-US"/>
        </w:rPr>
        <w:t>2</w:t>
      </w:r>
      <w:r w:rsidRPr="00504353">
        <w:rPr>
          <w:iCs/>
          <w:sz w:val="24"/>
          <w:szCs w:val="32"/>
          <w:lang w:val="en-US"/>
        </w:rPr>
        <w:t>=0</w:t>
      </w:r>
      <w:r>
        <w:rPr>
          <w:iCs/>
          <w:sz w:val="24"/>
          <w:szCs w:val="32"/>
          <w:lang w:val="en-US"/>
        </w:rPr>
        <w:t xml:space="preserve">, that corresponds the curve 8 of Figure 8, then the </w:t>
      </w:r>
      <w:r w:rsidR="00E12D6E">
        <w:rPr>
          <w:iCs/>
          <w:sz w:val="24"/>
          <w:szCs w:val="32"/>
          <w:lang w:val="en-US"/>
        </w:rPr>
        <w:t>first function decreases and tends to zero, and the second one increases. Hence, the system moves to the equilibrium position</w:t>
      </w:r>
      <w:r w:rsidR="003D724E" w:rsidRPr="003D724E">
        <w:rPr>
          <w:iCs/>
          <w:sz w:val="24"/>
          <w:szCs w:val="32"/>
          <w:lang w:val="en-US"/>
        </w:rPr>
        <w:t xml:space="preserve"> </w:t>
      </w:r>
      <w:r w:rsidR="003D724E" w:rsidRPr="003D724E">
        <w:rPr>
          <w:i/>
          <w:sz w:val="24"/>
          <w:szCs w:val="24"/>
          <w:lang w:val="en-US"/>
        </w:rPr>
        <w:t>x</w:t>
      </w:r>
      <w:r w:rsidR="003D724E" w:rsidRPr="003D724E">
        <w:rPr>
          <w:sz w:val="24"/>
          <w:szCs w:val="24"/>
          <w:vertAlign w:val="subscript"/>
          <w:lang w:val="en-US"/>
        </w:rPr>
        <w:t>1</w:t>
      </w:r>
      <w:r w:rsidR="003D724E" w:rsidRPr="003D724E">
        <w:rPr>
          <w:sz w:val="24"/>
          <w:szCs w:val="24"/>
          <w:lang w:val="en-US"/>
        </w:rPr>
        <w:t>=0,</w:t>
      </w:r>
      <w:r w:rsidR="003D724E" w:rsidRPr="003D724E">
        <w:rPr>
          <w:i/>
          <w:iCs/>
          <w:sz w:val="24"/>
          <w:szCs w:val="24"/>
          <w:lang w:val="en-US"/>
        </w:rPr>
        <w:t xml:space="preserve"> x</w:t>
      </w:r>
      <w:proofErr w:type="gramStart"/>
      <w:r w:rsidR="003D724E" w:rsidRPr="003D724E">
        <w:rPr>
          <w:sz w:val="24"/>
          <w:szCs w:val="24"/>
          <w:vertAlign w:val="subscript"/>
          <w:lang w:val="en-US"/>
        </w:rPr>
        <w:t>2</w:t>
      </w:r>
      <w:r w:rsidR="003D724E" w:rsidRPr="003D724E">
        <w:rPr>
          <w:sz w:val="24"/>
          <w:szCs w:val="24"/>
          <w:lang w:val="en-US"/>
        </w:rPr>
        <w:t>=</w:t>
      </w:r>
      <w:proofErr w:type="gramEnd"/>
      <w:r w:rsidR="003D724E" w:rsidRPr="003D724E">
        <w:rPr>
          <w:i/>
          <w:sz w:val="24"/>
          <w:szCs w:val="24"/>
          <w:lang w:val="en-US"/>
        </w:rPr>
        <w:t>a</w:t>
      </w:r>
      <w:r w:rsidR="003D724E" w:rsidRPr="003D724E">
        <w:rPr>
          <w:sz w:val="24"/>
          <w:szCs w:val="24"/>
          <w:vertAlign w:val="subscript"/>
          <w:lang w:val="en-US"/>
        </w:rPr>
        <w:t>2</w:t>
      </w:r>
      <w:r w:rsidR="003D724E" w:rsidRPr="003D724E">
        <w:rPr>
          <w:sz w:val="24"/>
          <w:szCs w:val="24"/>
          <w:lang w:val="en-US"/>
        </w:rPr>
        <w:t>/</w:t>
      </w:r>
      <w:r w:rsidR="003D724E" w:rsidRPr="003D724E">
        <w:rPr>
          <w:i/>
          <w:iCs/>
          <w:sz w:val="24"/>
          <w:szCs w:val="24"/>
          <w:lang w:val="en-US"/>
        </w:rPr>
        <w:t>b</w:t>
      </w:r>
      <w:r w:rsidR="003D724E" w:rsidRPr="003D724E">
        <w:rPr>
          <w:sz w:val="24"/>
          <w:szCs w:val="24"/>
          <w:vertAlign w:val="subscript"/>
          <w:lang w:val="en-US"/>
        </w:rPr>
        <w:t>22</w:t>
      </w:r>
      <w:r w:rsidR="003D724E" w:rsidRPr="003D724E">
        <w:rPr>
          <w:sz w:val="24"/>
          <w:szCs w:val="24"/>
          <w:lang w:val="en-US"/>
        </w:rPr>
        <w:t xml:space="preserve">, which corresponds to the point </w:t>
      </w:r>
      <w:r w:rsidR="003D724E" w:rsidRPr="003D724E">
        <w:rPr>
          <w:i/>
          <w:sz w:val="24"/>
          <w:szCs w:val="24"/>
          <w:lang w:val="en-US"/>
        </w:rPr>
        <w:t>B</w:t>
      </w:r>
      <w:r w:rsidR="003D724E" w:rsidRPr="003D724E">
        <w:rPr>
          <w:sz w:val="24"/>
          <w:szCs w:val="24"/>
          <w:vertAlign w:val="subscript"/>
          <w:lang w:val="en-US"/>
        </w:rPr>
        <w:t>2</w:t>
      </w:r>
      <w:r w:rsidR="003D724E">
        <w:rPr>
          <w:iCs/>
          <w:sz w:val="24"/>
          <w:szCs w:val="32"/>
          <w:lang w:val="en-US"/>
        </w:rPr>
        <w:t>.</w:t>
      </w:r>
      <w:r w:rsidR="004E7F53" w:rsidRPr="004E7F53">
        <w:rPr>
          <w:iCs/>
          <w:sz w:val="24"/>
          <w:szCs w:val="32"/>
          <w:lang w:val="en-US"/>
        </w:rPr>
        <w:t xml:space="preserve"> </w:t>
      </w:r>
      <w:r w:rsidR="004E7F53">
        <w:rPr>
          <w:iCs/>
          <w:sz w:val="24"/>
          <w:szCs w:val="32"/>
          <w:lang w:val="en-US"/>
        </w:rPr>
        <w:t xml:space="preserve">Inverse situation is the case, where </w:t>
      </w:r>
      <w:r w:rsidR="004E7F53">
        <w:rPr>
          <w:sz w:val="24"/>
          <w:szCs w:val="32"/>
          <w:lang w:val="en-US"/>
        </w:rPr>
        <w:t xml:space="preserve">the initial point stays dawn the line </w:t>
      </w:r>
      <w:proofErr w:type="gramStart"/>
      <w:r w:rsidR="004E7F53" w:rsidRPr="00504353">
        <w:rPr>
          <w:i/>
          <w:sz w:val="24"/>
          <w:szCs w:val="32"/>
          <w:lang w:val="en-US"/>
        </w:rPr>
        <w:t>k</w:t>
      </w:r>
      <w:r w:rsidR="004E7F53">
        <w:rPr>
          <w:iCs/>
          <w:sz w:val="24"/>
          <w:szCs w:val="32"/>
          <w:vertAlign w:val="subscript"/>
          <w:lang w:val="en-US"/>
        </w:rPr>
        <w:t>2</w:t>
      </w:r>
      <w:r w:rsidR="004E7F53" w:rsidRPr="00504353">
        <w:rPr>
          <w:iCs/>
          <w:sz w:val="24"/>
          <w:szCs w:val="32"/>
          <w:lang w:val="en-US"/>
        </w:rPr>
        <w:t>=</w:t>
      </w:r>
      <w:proofErr w:type="gramEnd"/>
      <w:r w:rsidR="004E7F53" w:rsidRPr="00504353">
        <w:rPr>
          <w:iCs/>
          <w:sz w:val="24"/>
          <w:szCs w:val="32"/>
          <w:lang w:val="en-US"/>
        </w:rPr>
        <w:t>0</w:t>
      </w:r>
      <w:r w:rsidR="004E7F53">
        <w:rPr>
          <w:iCs/>
          <w:sz w:val="24"/>
          <w:szCs w:val="32"/>
          <w:lang w:val="en-US"/>
        </w:rPr>
        <w:t>,</w:t>
      </w:r>
      <w:r w:rsidR="004E7F53" w:rsidRPr="00504353">
        <w:rPr>
          <w:iCs/>
          <w:sz w:val="24"/>
          <w:szCs w:val="32"/>
          <w:lang w:val="en-US"/>
        </w:rPr>
        <w:t xml:space="preserve"> </w:t>
      </w:r>
      <w:r w:rsidR="004E7F53">
        <w:rPr>
          <w:iCs/>
          <w:sz w:val="24"/>
          <w:szCs w:val="32"/>
          <w:lang w:val="en-US"/>
        </w:rPr>
        <w:t>but upper</w:t>
      </w:r>
      <w:r w:rsidR="004E7F53" w:rsidRPr="00504353">
        <w:rPr>
          <w:iCs/>
          <w:sz w:val="24"/>
          <w:szCs w:val="32"/>
          <w:lang w:val="en-US"/>
        </w:rPr>
        <w:t xml:space="preserve"> </w:t>
      </w:r>
      <w:r w:rsidR="004E7F53" w:rsidRPr="00504353">
        <w:rPr>
          <w:i/>
          <w:sz w:val="24"/>
          <w:szCs w:val="32"/>
          <w:lang w:val="en-US"/>
        </w:rPr>
        <w:t>k</w:t>
      </w:r>
      <w:r w:rsidR="004E7F53">
        <w:rPr>
          <w:iCs/>
          <w:sz w:val="24"/>
          <w:szCs w:val="32"/>
          <w:vertAlign w:val="subscript"/>
          <w:lang w:val="en-US"/>
        </w:rPr>
        <w:t>1</w:t>
      </w:r>
      <w:r w:rsidR="004E7F53" w:rsidRPr="00504353">
        <w:rPr>
          <w:iCs/>
          <w:sz w:val="24"/>
          <w:szCs w:val="32"/>
          <w:lang w:val="en-US"/>
        </w:rPr>
        <w:t>=0</w:t>
      </w:r>
      <w:r w:rsidR="004E7F53">
        <w:rPr>
          <w:iCs/>
          <w:sz w:val="24"/>
          <w:szCs w:val="32"/>
          <w:lang w:val="en-US"/>
        </w:rPr>
        <w:t>, that corresponds the curve 7 of Figure 8. Then the first function increases and tends to zero, and the second one decreases, so the system tends to the equilibrium position</w:t>
      </w:r>
      <w:r w:rsidR="004E7F53" w:rsidRPr="004E7F53">
        <w:rPr>
          <w:i/>
          <w:iCs/>
          <w:szCs w:val="24"/>
          <w:lang w:val="en-US"/>
        </w:rPr>
        <w:t xml:space="preserve"> </w:t>
      </w:r>
      <w:r w:rsidR="004E7F53" w:rsidRPr="004E7F53">
        <w:rPr>
          <w:i/>
          <w:iCs/>
          <w:sz w:val="24"/>
          <w:szCs w:val="24"/>
          <w:lang w:val="en-US"/>
        </w:rPr>
        <w:t>x</w:t>
      </w:r>
      <w:proofErr w:type="gramStart"/>
      <w:r w:rsidR="004E7F53" w:rsidRPr="004E7F53">
        <w:rPr>
          <w:sz w:val="24"/>
          <w:szCs w:val="24"/>
          <w:vertAlign w:val="subscript"/>
          <w:lang w:val="en-US"/>
        </w:rPr>
        <w:t>1</w:t>
      </w:r>
      <w:r w:rsidR="004E7F53" w:rsidRPr="004E7F53">
        <w:rPr>
          <w:sz w:val="24"/>
          <w:szCs w:val="24"/>
          <w:lang w:val="en-US"/>
        </w:rPr>
        <w:t>=</w:t>
      </w:r>
      <w:proofErr w:type="gramEnd"/>
      <w:r w:rsidR="004E7F53" w:rsidRPr="004E7F53">
        <w:rPr>
          <w:i/>
          <w:sz w:val="24"/>
          <w:szCs w:val="24"/>
          <w:lang w:val="en-US"/>
        </w:rPr>
        <w:t>a</w:t>
      </w:r>
      <w:r w:rsidR="004E7F53" w:rsidRPr="004E7F53">
        <w:rPr>
          <w:sz w:val="24"/>
          <w:szCs w:val="24"/>
          <w:vertAlign w:val="subscript"/>
          <w:lang w:val="en-US"/>
        </w:rPr>
        <w:t>1</w:t>
      </w:r>
      <w:r w:rsidR="004E7F53" w:rsidRPr="004E7F53">
        <w:rPr>
          <w:sz w:val="24"/>
          <w:szCs w:val="24"/>
          <w:lang w:val="en-US"/>
        </w:rPr>
        <w:t>/</w:t>
      </w:r>
      <w:r w:rsidR="004E7F53" w:rsidRPr="004E7F53">
        <w:rPr>
          <w:i/>
          <w:iCs/>
          <w:sz w:val="24"/>
          <w:szCs w:val="24"/>
          <w:lang w:val="en-US"/>
        </w:rPr>
        <w:t>b</w:t>
      </w:r>
      <w:r w:rsidR="004E7F53" w:rsidRPr="004E7F53">
        <w:rPr>
          <w:sz w:val="24"/>
          <w:szCs w:val="24"/>
          <w:vertAlign w:val="subscript"/>
          <w:lang w:val="en-US"/>
        </w:rPr>
        <w:t>11</w:t>
      </w:r>
      <w:r w:rsidR="004E7F53" w:rsidRPr="004E7F53">
        <w:rPr>
          <w:sz w:val="24"/>
          <w:szCs w:val="24"/>
          <w:lang w:val="en-US"/>
        </w:rPr>
        <w:t xml:space="preserve">, </w:t>
      </w:r>
      <w:r w:rsidR="004E7F53" w:rsidRPr="004E7F53">
        <w:rPr>
          <w:i/>
          <w:sz w:val="24"/>
          <w:szCs w:val="24"/>
          <w:lang w:val="en-US"/>
        </w:rPr>
        <w:t>x</w:t>
      </w:r>
      <w:r w:rsidR="004E7F53" w:rsidRPr="004E7F53">
        <w:rPr>
          <w:sz w:val="24"/>
          <w:szCs w:val="24"/>
          <w:vertAlign w:val="subscript"/>
          <w:lang w:val="en-US"/>
        </w:rPr>
        <w:t>2</w:t>
      </w:r>
      <w:r w:rsidR="004E7F53" w:rsidRPr="004E7F53">
        <w:rPr>
          <w:sz w:val="24"/>
          <w:szCs w:val="24"/>
          <w:lang w:val="en-US"/>
        </w:rPr>
        <w:t>=0</w:t>
      </w:r>
      <w:r w:rsidR="004E7F53">
        <w:rPr>
          <w:sz w:val="24"/>
          <w:szCs w:val="24"/>
          <w:lang w:val="en-US"/>
        </w:rPr>
        <w:t xml:space="preserve">, </w:t>
      </w:r>
      <w:r w:rsidR="004E7F53" w:rsidRPr="003D724E">
        <w:rPr>
          <w:sz w:val="24"/>
          <w:szCs w:val="24"/>
          <w:lang w:val="en-US"/>
        </w:rPr>
        <w:t xml:space="preserve">which corresponds to the point </w:t>
      </w:r>
      <w:r w:rsidR="004E7F53">
        <w:rPr>
          <w:i/>
          <w:sz w:val="24"/>
          <w:szCs w:val="24"/>
          <w:lang w:val="en-US"/>
        </w:rPr>
        <w:t>A</w:t>
      </w:r>
      <w:r w:rsidR="004E7F53">
        <w:rPr>
          <w:sz w:val="24"/>
          <w:szCs w:val="24"/>
          <w:vertAlign w:val="subscript"/>
          <w:lang w:val="en-US"/>
        </w:rPr>
        <w:t>1</w:t>
      </w:r>
      <w:r w:rsidR="004E7F53">
        <w:rPr>
          <w:iCs/>
          <w:sz w:val="24"/>
          <w:szCs w:val="32"/>
          <w:lang w:val="en-US"/>
        </w:rPr>
        <w:t>.</w:t>
      </w:r>
    </w:p>
    <w:bookmarkStart w:id="9" w:name="_MON_1775313941"/>
    <w:bookmarkEnd w:id="9"/>
    <w:p w14:paraId="2EE104FB" w14:textId="02D154C6" w:rsidR="00F608BF" w:rsidRPr="000212A3" w:rsidRDefault="00D526CE" w:rsidP="00F608BF">
      <w:pPr>
        <w:spacing w:before="240"/>
        <w:ind w:right="-1"/>
        <w:jc w:val="center"/>
        <w:rPr>
          <w:sz w:val="24"/>
          <w:szCs w:val="24"/>
        </w:rPr>
      </w:pPr>
      <w:r w:rsidRPr="000212A3">
        <w:rPr>
          <w:szCs w:val="24"/>
        </w:rPr>
        <w:object w:dxaOrig="4408" w:dyaOrig="3440" w14:anchorId="3BA7C944">
          <v:shape id="_x0000_i1035" type="#_x0000_t75" style="width:207pt;height:159pt" o:ole="" fillcolor="window">
            <v:imagedata r:id="rId28" o:title=""/>
          </v:shape>
          <o:OLEObject Type="Embed" ProgID="Word.Picture.8" ShapeID="_x0000_i1035" DrawAspect="Content" ObjectID="_1775654730" r:id="rId29"/>
        </w:object>
      </w:r>
    </w:p>
    <w:p w14:paraId="6AA4BCC3" w14:textId="00D171A6" w:rsidR="00504353" w:rsidRDefault="00504353" w:rsidP="00504353">
      <w:pPr>
        <w:pStyle w:val="a3"/>
        <w:ind w:left="0" w:firstLine="0"/>
        <w:jc w:val="center"/>
        <w:rPr>
          <w:i w:val="0"/>
          <w:szCs w:val="24"/>
          <w:lang w:val="en-US"/>
        </w:rPr>
      </w:pPr>
      <w:r>
        <w:rPr>
          <w:i w:val="0"/>
          <w:sz w:val="22"/>
          <w:szCs w:val="22"/>
          <w:lang w:val="en-US"/>
        </w:rPr>
        <w:t>Figure 8</w:t>
      </w:r>
      <w:r w:rsidRPr="00BA4F3E">
        <w:rPr>
          <w:i w:val="0"/>
          <w:sz w:val="22"/>
          <w:szCs w:val="22"/>
          <w:lang w:val="en-US"/>
        </w:rPr>
        <w:t xml:space="preserve">. </w:t>
      </w:r>
      <w:r>
        <w:rPr>
          <w:i w:val="0"/>
          <w:sz w:val="22"/>
          <w:szCs w:val="22"/>
          <w:lang w:val="en-US"/>
        </w:rPr>
        <w:t>Evolution of the system for Variant 3.</w:t>
      </w:r>
    </w:p>
    <w:p w14:paraId="0EE8840A" w14:textId="77777777" w:rsidR="008B4367" w:rsidRPr="003658E2" w:rsidRDefault="008B4367" w:rsidP="00E7647D">
      <w:pPr>
        <w:ind w:right="-1"/>
        <w:jc w:val="center"/>
        <w:rPr>
          <w:b/>
          <w:szCs w:val="26"/>
          <w:lang w:val="en-US"/>
        </w:rPr>
      </w:pPr>
    </w:p>
    <w:p w14:paraId="26641278" w14:textId="15C45527" w:rsidR="004E7F53" w:rsidRDefault="004E7F53" w:rsidP="004E7F53">
      <w:pPr>
        <w:ind w:right="-1" w:firstLine="567"/>
        <w:jc w:val="both"/>
        <w:rPr>
          <w:sz w:val="24"/>
          <w:szCs w:val="26"/>
          <w:lang w:val="en-US"/>
        </w:rPr>
      </w:pPr>
      <w:r>
        <w:rPr>
          <w:sz w:val="24"/>
          <w:szCs w:val="26"/>
          <w:lang w:val="en-US"/>
        </w:rPr>
        <w:t xml:space="preserve">Suppose now both functions are </w:t>
      </w:r>
      <w:proofErr w:type="spellStart"/>
      <w:r>
        <w:rPr>
          <w:sz w:val="24"/>
          <w:szCs w:val="26"/>
          <w:lang w:val="en-US"/>
        </w:rPr>
        <w:t>initialy</w:t>
      </w:r>
      <w:proofErr w:type="spellEnd"/>
      <w:r>
        <w:rPr>
          <w:sz w:val="24"/>
          <w:szCs w:val="26"/>
          <w:lang w:val="en-US"/>
        </w:rPr>
        <w:t xml:space="preserve"> small enough such that the point of start is dawn than both </w:t>
      </w:r>
      <w:r w:rsidR="00E07EF1">
        <w:rPr>
          <w:sz w:val="24"/>
          <w:szCs w:val="26"/>
          <w:lang w:val="en-US"/>
        </w:rPr>
        <w:t>lines</w:t>
      </w:r>
      <w:r>
        <w:rPr>
          <w:sz w:val="24"/>
          <w:szCs w:val="26"/>
          <w:lang w:val="en-US"/>
        </w:rPr>
        <w:t xml:space="preserve">. Then both functions increase. We can have two different situations here. Maybe initial value of the first function is larger than second one, and </w:t>
      </w:r>
      <w:r w:rsidRPr="004E7F53">
        <w:rPr>
          <w:sz w:val="24"/>
          <w:szCs w:val="26"/>
          <w:lang w:val="en-US"/>
        </w:rPr>
        <w:t xml:space="preserve">with </w:t>
      </w:r>
      <w:r w:rsidR="00E07EF1" w:rsidRPr="004E7F53">
        <w:rPr>
          <w:sz w:val="24"/>
          <w:szCs w:val="26"/>
          <w:lang w:val="en-US"/>
        </w:rPr>
        <w:t>time,</w:t>
      </w:r>
      <w:r>
        <w:rPr>
          <w:sz w:val="24"/>
          <w:szCs w:val="26"/>
          <w:lang w:val="en-US"/>
        </w:rPr>
        <w:t xml:space="preserve"> the system tends to the point </w:t>
      </w:r>
      <w:r>
        <w:rPr>
          <w:i/>
          <w:sz w:val="24"/>
          <w:szCs w:val="26"/>
          <w:lang w:val="en-US"/>
        </w:rPr>
        <w:t>A</w:t>
      </w:r>
      <w:r w:rsidR="00E07EF1">
        <w:rPr>
          <w:sz w:val="24"/>
          <w:szCs w:val="26"/>
          <w:vertAlign w:val="subscript"/>
          <w:lang w:val="en-US"/>
        </w:rPr>
        <w:t>1</w:t>
      </w:r>
      <w:r w:rsidR="00E07EF1">
        <w:rPr>
          <w:sz w:val="24"/>
          <w:szCs w:val="26"/>
          <w:lang w:val="en-US"/>
        </w:rPr>
        <w:t>; see the curve 1.</w:t>
      </w:r>
      <w:r>
        <w:rPr>
          <w:i/>
          <w:sz w:val="24"/>
          <w:szCs w:val="26"/>
          <w:lang w:val="en-US"/>
        </w:rPr>
        <w:t xml:space="preserve"> </w:t>
      </w:r>
      <w:r>
        <w:rPr>
          <w:sz w:val="24"/>
          <w:szCs w:val="26"/>
          <w:lang w:val="en-US"/>
        </w:rPr>
        <w:t>However,</w:t>
      </w:r>
      <w:r w:rsidR="00E07EF1">
        <w:rPr>
          <w:sz w:val="24"/>
          <w:szCs w:val="26"/>
          <w:lang w:val="en-US"/>
        </w:rPr>
        <w:t xml:space="preserve"> we can have the inverse situation, and the system tends to the point </w:t>
      </w:r>
      <w:r w:rsidR="00E07EF1">
        <w:rPr>
          <w:i/>
          <w:sz w:val="24"/>
          <w:szCs w:val="26"/>
          <w:lang w:val="en-US"/>
        </w:rPr>
        <w:t>B</w:t>
      </w:r>
      <w:r w:rsidR="00E07EF1">
        <w:rPr>
          <w:sz w:val="24"/>
          <w:szCs w:val="26"/>
          <w:vertAlign w:val="subscript"/>
          <w:lang w:val="en-US"/>
        </w:rPr>
        <w:t>2</w:t>
      </w:r>
      <w:r w:rsidR="00E07EF1">
        <w:rPr>
          <w:sz w:val="24"/>
          <w:szCs w:val="26"/>
          <w:lang w:val="en-US"/>
        </w:rPr>
        <w:t xml:space="preserve">; see the curve 2. Let now both functions be </w:t>
      </w:r>
      <w:proofErr w:type="spellStart"/>
      <w:r w:rsidR="00E07EF1">
        <w:rPr>
          <w:sz w:val="24"/>
          <w:szCs w:val="26"/>
          <w:lang w:val="en-US"/>
        </w:rPr>
        <w:t>initialy</w:t>
      </w:r>
      <w:proofErr w:type="spellEnd"/>
      <w:r w:rsidR="00E07EF1">
        <w:rPr>
          <w:sz w:val="24"/>
          <w:szCs w:val="26"/>
          <w:lang w:val="en-US"/>
        </w:rPr>
        <w:t xml:space="preserve"> large enough such that the point of start is upper than both lines.</w:t>
      </w:r>
      <w:r w:rsidR="00E07EF1" w:rsidRPr="00E07EF1">
        <w:rPr>
          <w:sz w:val="24"/>
          <w:szCs w:val="26"/>
          <w:lang w:val="en-US"/>
        </w:rPr>
        <w:t xml:space="preserve"> </w:t>
      </w:r>
      <w:r w:rsidR="00E07EF1">
        <w:rPr>
          <w:sz w:val="24"/>
          <w:szCs w:val="26"/>
          <w:lang w:val="en-US"/>
        </w:rPr>
        <w:t xml:space="preserve">Then both functions decrease. We can have two different situations here too. If the initial value of the first function is larger than second one, then with time, the system tends to the point </w:t>
      </w:r>
      <w:r w:rsidR="00E07EF1">
        <w:rPr>
          <w:i/>
          <w:sz w:val="24"/>
          <w:szCs w:val="26"/>
          <w:lang w:val="en-US"/>
        </w:rPr>
        <w:t>A</w:t>
      </w:r>
      <w:r w:rsidR="00E07EF1">
        <w:rPr>
          <w:sz w:val="24"/>
          <w:szCs w:val="26"/>
          <w:vertAlign w:val="subscript"/>
          <w:lang w:val="en-US"/>
        </w:rPr>
        <w:t>1</w:t>
      </w:r>
      <w:r w:rsidR="00E07EF1">
        <w:rPr>
          <w:sz w:val="24"/>
          <w:szCs w:val="26"/>
          <w:lang w:val="en-US"/>
        </w:rPr>
        <w:t xml:space="preserve">; see the curve 3. For </w:t>
      </w:r>
      <w:r w:rsidR="006D614F">
        <w:rPr>
          <w:sz w:val="24"/>
          <w:szCs w:val="26"/>
          <w:lang w:val="en-US"/>
        </w:rPr>
        <w:t xml:space="preserve">the </w:t>
      </w:r>
      <w:r w:rsidR="00E07EF1">
        <w:rPr>
          <w:sz w:val="24"/>
          <w:szCs w:val="26"/>
          <w:lang w:val="en-US"/>
        </w:rPr>
        <w:t xml:space="preserve">inverse case, the system tends to the point </w:t>
      </w:r>
      <w:r w:rsidR="00E07EF1">
        <w:rPr>
          <w:i/>
          <w:sz w:val="24"/>
          <w:szCs w:val="26"/>
          <w:lang w:val="en-US"/>
        </w:rPr>
        <w:t>B</w:t>
      </w:r>
      <w:r w:rsidR="00E07EF1">
        <w:rPr>
          <w:sz w:val="24"/>
          <w:szCs w:val="26"/>
          <w:vertAlign w:val="subscript"/>
          <w:lang w:val="en-US"/>
        </w:rPr>
        <w:t>2</w:t>
      </w:r>
      <w:r w:rsidR="00E07EF1">
        <w:rPr>
          <w:sz w:val="24"/>
          <w:szCs w:val="26"/>
          <w:lang w:val="en-US"/>
        </w:rPr>
        <w:t xml:space="preserve">; see the curve 4. However, we have two cases extra. If both initial values are large enough, but the initial value of the second function is </w:t>
      </w:r>
      <w:r w:rsidR="00E07EF1" w:rsidRPr="00E07EF1">
        <w:rPr>
          <w:sz w:val="24"/>
          <w:szCs w:val="26"/>
          <w:lang w:val="en-US"/>
        </w:rPr>
        <w:t>significantly less</w:t>
      </w:r>
      <w:r w:rsidR="00E07EF1">
        <w:rPr>
          <w:sz w:val="24"/>
          <w:szCs w:val="26"/>
          <w:lang w:val="en-US"/>
        </w:rPr>
        <w:t xml:space="preserve"> that the first one, then both functions decrease</w:t>
      </w:r>
      <w:r w:rsidR="00E07EF1" w:rsidRPr="00E07EF1">
        <w:rPr>
          <w:sz w:val="24"/>
          <w:szCs w:val="26"/>
          <w:lang w:val="en-US"/>
        </w:rPr>
        <w:t xml:space="preserve"> monotonously</w:t>
      </w:r>
      <w:r w:rsidR="00E07EF1">
        <w:rPr>
          <w:sz w:val="24"/>
          <w:szCs w:val="26"/>
          <w:lang w:val="en-US"/>
        </w:rPr>
        <w:t xml:space="preserve">; and the second function tends to zero; see curve </w:t>
      </w:r>
      <w:r w:rsidR="006D614F">
        <w:rPr>
          <w:sz w:val="24"/>
          <w:szCs w:val="26"/>
          <w:lang w:val="en-US"/>
        </w:rPr>
        <w:t>6</w:t>
      </w:r>
      <w:r w:rsidR="00E07EF1">
        <w:rPr>
          <w:sz w:val="24"/>
          <w:szCs w:val="26"/>
          <w:lang w:val="en-US"/>
        </w:rPr>
        <w:t xml:space="preserve">. </w:t>
      </w:r>
      <w:r w:rsidR="006D614F">
        <w:rPr>
          <w:sz w:val="24"/>
          <w:szCs w:val="26"/>
          <w:lang w:val="en-US"/>
        </w:rPr>
        <w:t>For the inverse case, both functions decrease</w:t>
      </w:r>
      <w:r w:rsidR="006D614F" w:rsidRPr="00E07EF1">
        <w:rPr>
          <w:sz w:val="24"/>
          <w:szCs w:val="26"/>
          <w:lang w:val="en-US"/>
        </w:rPr>
        <w:t xml:space="preserve"> monotonously</w:t>
      </w:r>
      <w:r w:rsidR="006D614F">
        <w:rPr>
          <w:sz w:val="24"/>
          <w:szCs w:val="26"/>
          <w:lang w:val="en-US"/>
        </w:rPr>
        <w:t>, but the first function tends to zero; see curve 5.</w:t>
      </w:r>
    </w:p>
    <w:p w14:paraId="54360FBF" w14:textId="742E7E8A" w:rsidR="006D614F" w:rsidRDefault="006D614F" w:rsidP="006D614F">
      <w:pPr>
        <w:ind w:right="-1" w:firstLine="567"/>
        <w:jc w:val="both"/>
        <w:rPr>
          <w:sz w:val="24"/>
          <w:szCs w:val="24"/>
          <w:lang w:val="en-US"/>
        </w:rPr>
      </w:pPr>
      <w:r>
        <w:rPr>
          <w:sz w:val="24"/>
          <w:szCs w:val="26"/>
          <w:lang w:val="en-US"/>
        </w:rPr>
        <w:t xml:space="preserve">For Variant 3, the trivial equilibrium position </w:t>
      </w:r>
      <w:r w:rsidR="007F5A52" w:rsidRPr="006D614F">
        <w:rPr>
          <w:sz w:val="24"/>
          <w:szCs w:val="24"/>
          <w:lang w:val="en-US"/>
        </w:rPr>
        <w:t>and</w:t>
      </w:r>
      <w:r w:rsidR="007F5A52">
        <w:rPr>
          <w:sz w:val="24"/>
          <w:szCs w:val="24"/>
          <w:lang w:val="en-US"/>
        </w:rPr>
        <w:t xml:space="preserve"> the state</w:t>
      </w:r>
      <w:r w:rsidR="007F5A52" w:rsidRPr="006D614F">
        <w:rPr>
          <w:sz w:val="24"/>
          <w:szCs w:val="24"/>
          <w:lang w:val="en-US"/>
        </w:rPr>
        <w:t xml:space="preserve"> </w:t>
      </w:r>
      <w:r w:rsidR="007F5A52" w:rsidRPr="006D614F">
        <w:rPr>
          <w:i/>
          <w:sz w:val="24"/>
          <w:szCs w:val="24"/>
          <w:lang w:val="en-US"/>
        </w:rPr>
        <w:t>x</w:t>
      </w:r>
      <w:r w:rsidR="007F5A52" w:rsidRPr="006D614F">
        <w:rPr>
          <w:sz w:val="24"/>
          <w:szCs w:val="24"/>
          <w:vertAlign w:val="subscript"/>
          <w:lang w:val="en-US"/>
        </w:rPr>
        <w:t>1</w:t>
      </w:r>
      <w:r w:rsidR="007F5A52" w:rsidRPr="006D614F">
        <w:rPr>
          <w:sz w:val="24"/>
          <w:szCs w:val="24"/>
          <w:lang w:val="en-US"/>
        </w:rPr>
        <w:t>=</w:t>
      </w:r>
      <w:r w:rsidR="007F5A52" w:rsidRPr="006D614F">
        <w:rPr>
          <w:i/>
          <w:sz w:val="24"/>
          <w:szCs w:val="24"/>
          <w:lang w:val="en-US"/>
        </w:rPr>
        <w:t>x</w:t>
      </w:r>
      <w:r w:rsidR="007F5A52" w:rsidRPr="006D614F">
        <w:rPr>
          <w:sz w:val="24"/>
          <w:szCs w:val="24"/>
          <w:vertAlign w:val="subscript"/>
          <w:lang w:val="en-US"/>
        </w:rPr>
        <w:t>1*</w:t>
      </w:r>
      <w:r w:rsidR="007F5A52" w:rsidRPr="006D614F">
        <w:rPr>
          <w:sz w:val="24"/>
          <w:szCs w:val="24"/>
          <w:lang w:val="en-US"/>
        </w:rPr>
        <w:t>,</w:t>
      </w:r>
      <w:r w:rsidR="007F5A52" w:rsidRPr="006D614F">
        <w:rPr>
          <w:i/>
          <w:iCs/>
          <w:sz w:val="24"/>
          <w:szCs w:val="24"/>
          <w:lang w:val="en-US"/>
        </w:rPr>
        <w:t xml:space="preserve"> x</w:t>
      </w:r>
      <w:r w:rsidR="007F5A52" w:rsidRPr="006D614F">
        <w:rPr>
          <w:sz w:val="24"/>
          <w:szCs w:val="24"/>
          <w:vertAlign w:val="subscript"/>
          <w:lang w:val="en-US"/>
        </w:rPr>
        <w:t>2</w:t>
      </w:r>
      <w:r w:rsidR="007F5A52" w:rsidRPr="006D614F">
        <w:rPr>
          <w:sz w:val="24"/>
          <w:szCs w:val="24"/>
          <w:lang w:val="en-US"/>
        </w:rPr>
        <w:t>=</w:t>
      </w:r>
      <w:r w:rsidR="007F5A52" w:rsidRPr="006D614F">
        <w:rPr>
          <w:i/>
          <w:iCs/>
          <w:sz w:val="24"/>
          <w:szCs w:val="24"/>
          <w:lang w:val="en-US"/>
        </w:rPr>
        <w:t xml:space="preserve"> x</w:t>
      </w:r>
      <w:r w:rsidR="007F5A52" w:rsidRPr="006D614F">
        <w:rPr>
          <w:sz w:val="24"/>
          <w:szCs w:val="24"/>
          <w:vertAlign w:val="subscript"/>
          <w:lang w:val="en-US"/>
        </w:rPr>
        <w:t>2*</w:t>
      </w:r>
      <w:r w:rsidR="007F5A52" w:rsidRPr="006D614F">
        <w:rPr>
          <w:sz w:val="24"/>
          <w:szCs w:val="24"/>
          <w:lang w:val="en-US"/>
        </w:rPr>
        <w:t xml:space="preserve"> </w:t>
      </w:r>
      <w:r>
        <w:rPr>
          <w:sz w:val="24"/>
          <w:szCs w:val="26"/>
          <w:lang w:val="en-US"/>
        </w:rPr>
        <w:t xml:space="preserve">are non-stable, </w:t>
      </w:r>
      <w:r w:rsidR="003954F5">
        <w:rPr>
          <w:sz w:val="24"/>
          <w:szCs w:val="26"/>
          <w:lang w:val="en-US"/>
        </w:rPr>
        <w:t xml:space="preserve">but </w:t>
      </w:r>
      <w:r>
        <w:rPr>
          <w:sz w:val="24"/>
          <w:szCs w:val="26"/>
          <w:lang w:val="en-US"/>
        </w:rPr>
        <w:t xml:space="preserve">the equilibrium positions </w:t>
      </w:r>
      <w:r w:rsidRPr="006D614F">
        <w:rPr>
          <w:i/>
          <w:iCs/>
          <w:sz w:val="24"/>
          <w:szCs w:val="24"/>
          <w:lang w:val="en-US"/>
        </w:rPr>
        <w:t>x</w:t>
      </w:r>
      <w:proofErr w:type="gramStart"/>
      <w:r w:rsidRPr="006D614F">
        <w:rPr>
          <w:sz w:val="24"/>
          <w:szCs w:val="24"/>
          <w:vertAlign w:val="subscript"/>
          <w:lang w:val="en-US"/>
        </w:rPr>
        <w:t>1</w:t>
      </w:r>
      <w:r w:rsidRPr="006D614F">
        <w:rPr>
          <w:sz w:val="24"/>
          <w:szCs w:val="24"/>
          <w:lang w:val="en-US"/>
        </w:rPr>
        <w:t>=</w:t>
      </w:r>
      <w:proofErr w:type="gramEnd"/>
      <w:r w:rsidRPr="006D614F">
        <w:rPr>
          <w:i/>
          <w:sz w:val="24"/>
          <w:szCs w:val="24"/>
          <w:lang w:val="en-US"/>
        </w:rPr>
        <w:t>a</w:t>
      </w:r>
      <w:r w:rsidRPr="006D614F">
        <w:rPr>
          <w:sz w:val="24"/>
          <w:szCs w:val="24"/>
          <w:vertAlign w:val="subscript"/>
          <w:lang w:val="en-US"/>
        </w:rPr>
        <w:t>1</w:t>
      </w:r>
      <w:r w:rsidRPr="006D614F">
        <w:rPr>
          <w:sz w:val="24"/>
          <w:szCs w:val="24"/>
          <w:lang w:val="en-US"/>
        </w:rPr>
        <w:t>/</w:t>
      </w:r>
      <w:r w:rsidRPr="006D614F">
        <w:rPr>
          <w:i/>
          <w:iCs/>
          <w:sz w:val="24"/>
          <w:szCs w:val="24"/>
          <w:lang w:val="en-US"/>
        </w:rPr>
        <w:t>b</w:t>
      </w:r>
      <w:r w:rsidRPr="006D614F">
        <w:rPr>
          <w:sz w:val="24"/>
          <w:szCs w:val="24"/>
          <w:vertAlign w:val="subscript"/>
          <w:lang w:val="en-US"/>
        </w:rPr>
        <w:t>11</w:t>
      </w:r>
      <w:r w:rsidRPr="006D614F">
        <w:rPr>
          <w:sz w:val="24"/>
          <w:szCs w:val="24"/>
          <w:lang w:val="en-US"/>
        </w:rPr>
        <w:t xml:space="preserve">, </w:t>
      </w:r>
      <w:r w:rsidRPr="006D614F">
        <w:rPr>
          <w:i/>
          <w:sz w:val="24"/>
          <w:szCs w:val="24"/>
          <w:lang w:val="en-US"/>
        </w:rPr>
        <w:t>x</w:t>
      </w:r>
      <w:r w:rsidRPr="006D614F">
        <w:rPr>
          <w:sz w:val="24"/>
          <w:szCs w:val="24"/>
          <w:vertAlign w:val="subscript"/>
          <w:lang w:val="en-US"/>
        </w:rPr>
        <w:t>2</w:t>
      </w:r>
      <w:r w:rsidRPr="006D614F">
        <w:rPr>
          <w:sz w:val="24"/>
          <w:szCs w:val="24"/>
          <w:lang w:val="en-US"/>
        </w:rPr>
        <w:t xml:space="preserve">=0 </w:t>
      </w:r>
      <w:r>
        <w:rPr>
          <w:sz w:val="24"/>
          <w:szCs w:val="24"/>
          <w:lang w:val="en-US"/>
        </w:rPr>
        <w:t>and</w:t>
      </w:r>
      <w:r w:rsidRPr="006D614F">
        <w:rPr>
          <w:sz w:val="24"/>
          <w:szCs w:val="24"/>
          <w:lang w:val="en-US"/>
        </w:rPr>
        <w:t xml:space="preserve"> </w:t>
      </w:r>
      <w:r w:rsidRPr="006D614F">
        <w:rPr>
          <w:i/>
          <w:sz w:val="24"/>
          <w:szCs w:val="24"/>
          <w:lang w:val="en-US"/>
        </w:rPr>
        <w:t>x</w:t>
      </w:r>
      <w:r w:rsidRPr="006D614F">
        <w:rPr>
          <w:sz w:val="24"/>
          <w:szCs w:val="24"/>
          <w:vertAlign w:val="subscript"/>
          <w:lang w:val="en-US"/>
        </w:rPr>
        <w:t>1</w:t>
      </w:r>
      <w:r w:rsidRPr="006D614F">
        <w:rPr>
          <w:sz w:val="24"/>
          <w:szCs w:val="24"/>
          <w:lang w:val="en-US"/>
        </w:rPr>
        <w:t>=0,</w:t>
      </w:r>
      <w:r w:rsidRPr="006D614F">
        <w:rPr>
          <w:i/>
          <w:iCs/>
          <w:sz w:val="24"/>
          <w:szCs w:val="24"/>
          <w:lang w:val="en-US"/>
        </w:rPr>
        <w:t xml:space="preserve"> x</w:t>
      </w:r>
      <w:r w:rsidRPr="006D614F">
        <w:rPr>
          <w:sz w:val="24"/>
          <w:szCs w:val="24"/>
          <w:vertAlign w:val="subscript"/>
          <w:lang w:val="en-US"/>
        </w:rPr>
        <w:t>2</w:t>
      </w:r>
      <w:r w:rsidRPr="006D614F">
        <w:rPr>
          <w:sz w:val="24"/>
          <w:szCs w:val="24"/>
          <w:lang w:val="en-US"/>
        </w:rPr>
        <w:t>=</w:t>
      </w:r>
      <w:r w:rsidRPr="006D614F">
        <w:rPr>
          <w:i/>
          <w:sz w:val="24"/>
          <w:szCs w:val="24"/>
          <w:lang w:val="en-US"/>
        </w:rPr>
        <w:t>a</w:t>
      </w:r>
      <w:r w:rsidRPr="006D614F">
        <w:rPr>
          <w:sz w:val="24"/>
          <w:szCs w:val="24"/>
          <w:vertAlign w:val="subscript"/>
          <w:lang w:val="en-US"/>
        </w:rPr>
        <w:t>2</w:t>
      </w:r>
      <w:r w:rsidRPr="006D614F">
        <w:rPr>
          <w:sz w:val="24"/>
          <w:szCs w:val="24"/>
          <w:lang w:val="en-US"/>
        </w:rPr>
        <w:t>/</w:t>
      </w:r>
      <w:r w:rsidRPr="006D614F">
        <w:rPr>
          <w:i/>
          <w:iCs/>
          <w:sz w:val="24"/>
          <w:szCs w:val="24"/>
          <w:lang w:val="en-US"/>
        </w:rPr>
        <w:t>b</w:t>
      </w:r>
      <w:r w:rsidRPr="006D614F">
        <w:rPr>
          <w:sz w:val="24"/>
          <w:szCs w:val="24"/>
          <w:vertAlign w:val="subscript"/>
          <w:lang w:val="en-US"/>
        </w:rPr>
        <w:t xml:space="preserve">22 </w:t>
      </w:r>
      <w:r>
        <w:rPr>
          <w:sz w:val="24"/>
          <w:szCs w:val="24"/>
          <w:lang w:val="en-US"/>
        </w:rPr>
        <w:t xml:space="preserve">are </w:t>
      </w:r>
      <w:r w:rsidRPr="006D614F">
        <w:rPr>
          <w:sz w:val="24"/>
          <w:szCs w:val="24"/>
          <w:lang w:val="en-US"/>
        </w:rPr>
        <w:t>stable.</w:t>
      </w:r>
    </w:p>
    <w:p w14:paraId="5CC22D9A" w14:textId="5613BD10" w:rsidR="006D614F" w:rsidRPr="00724365" w:rsidRDefault="006D614F" w:rsidP="006D614F">
      <w:pPr>
        <w:ind w:right="-1"/>
        <w:jc w:val="center"/>
        <w:rPr>
          <w:b/>
          <w:sz w:val="24"/>
          <w:szCs w:val="26"/>
          <w:lang w:val="en-US"/>
        </w:rPr>
      </w:pPr>
      <w:r>
        <w:rPr>
          <w:b/>
          <w:sz w:val="24"/>
          <w:szCs w:val="26"/>
          <w:lang w:val="en-US"/>
        </w:rPr>
        <w:lastRenderedPageBreak/>
        <w:t>6</w:t>
      </w:r>
      <w:r w:rsidRPr="00F60179">
        <w:rPr>
          <w:b/>
          <w:sz w:val="24"/>
          <w:szCs w:val="26"/>
          <w:lang w:val="en-US"/>
        </w:rPr>
        <w:t>.</w:t>
      </w:r>
      <w:r>
        <w:rPr>
          <w:b/>
          <w:sz w:val="24"/>
          <w:szCs w:val="26"/>
          <w:lang w:val="en-US"/>
        </w:rPr>
        <w:t>8</w:t>
      </w:r>
      <w:r w:rsidRPr="00F60179">
        <w:rPr>
          <w:b/>
          <w:sz w:val="24"/>
          <w:szCs w:val="26"/>
          <w:lang w:val="en-US"/>
        </w:rPr>
        <w:t xml:space="preserve">. </w:t>
      </w:r>
      <w:r>
        <w:rPr>
          <w:b/>
          <w:sz w:val="24"/>
          <w:szCs w:val="26"/>
          <w:lang w:val="en-US"/>
        </w:rPr>
        <w:t xml:space="preserve">Analysis of the system evolution. Variant </w:t>
      </w:r>
      <w:proofErr w:type="gramStart"/>
      <w:r>
        <w:rPr>
          <w:b/>
          <w:sz w:val="24"/>
          <w:szCs w:val="26"/>
          <w:lang w:val="en-US"/>
        </w:rPr>
        <w:t>4</w:t>
      </w:r>
      <w:proofErr w:type="gramEnd"/>
      <w:r>
        <w:rPr>
          <w:b/>
          <w:sz w:val="24"/>
          <w:szCs w:val="26"/>
          <w:lang w:val="en-US"/>
        </w:rPr>
        <w:t>.</w:t>
      </w:r>
    </w:p>
    <w:p w14:paraId="05099C69" w14:textId="77777777" w:rsidR="006D614F" w:rsidRDefault="006D614F" w:rsidP="006D614F">
      <w:pPr>
        <w:ind w:right="-1" w:firstLine="567"/>
        <w:jc w:val="both"/>
        <w:rPr>
          <w:sz w:val="24"/>
          <w:szCs w:val="26"/>
          <w:lang w:val="en-US"/>
        </w:rPr>
      </w:pPr>
    </w:p>
    <w:p w14:paraId="6397DE3F" w14:textId="04E6B888" w:rsidR="006D614F" w:rsidRDefault="006D614F" w:rsidP="004E7F53">
      <w:pPr>
        <w:ind w:right="-1" w:firstLine="567"/>
        <w:jc w:val="both"/>
        <w:rPr>
          <w:sz w:val="24"/>
          <w:szCs w:val="26"/>
          <w:lang w:val="en-US"/>
        </w:rPr>
      </w:pPr>
      <w:r w:rsidRPr="00504353">
        <w:rPr>
          <w:sz w:val="24"/>
          <w:szCs w:val="32"/>
          <w:lang w:val="en-US"/>
        </w:rPr>
        <w:t>Suppose the inequalities (</w:t>
      </w:r>
      <w:r>
        <w:rPr>
          <w:sz w:val="24"/>
          <w:szCs w:val="32"/>
          <w:lang w:val="en-US"/>
        </w:rPr>
        <w:t>1</w:t>
      </w:r>
      <w:r w:rsidR="00D526CE">
        <w:rPr>
          <w:sz w:val="24"/>
          <w:szCs w:val="32"/>
          <w:lang w:val="en-US"/>
        </w:rPr>
        <w:t>2</w:t>
      </w:r>
      <w:r w:rsidRPr="00504353">
        <w:rPr>
          <w:sz w:val="24"/>
          <w:szCs w:val="32"/>
          <w:lang w:val="en-US"/>
        </w:rPr>
        <w:t>) hold.</w:t>
      </w:r>
      <w:r>
        <w:rPr>
          <w:sz w:val="24"/>
          <w:szCs w:val="32"/>
          <w:lang w:val="en-US"/>
        </w:rPr>
        <w:t xml:space="preserve"> </w:t>
      </w:r>
      <w:r w:rsidR="003954F5">
        <w:rPr>
          <w:sz w:val="24"/>
          <w:szCs w:val="32"/>
          <w:lang w:val="en-US"/>
        </w:rPr>
        <w:t>If both functions are large enough at the initial time</w:t>
      </w:r>
      <w:r w:rsidR="007353C3">
        <w:rPr>
          <w:sz w:val="24"/>
          <w:szCs w:val="32"/>
          <w:lang w:val="en-US"/>
        </w:rPr>
        <w:t xml:space="preserve"> such that</w:t>
      </w:r>
      <w:r w:rsidR="003954F5">
        <w:rPr>
          <w:sz w:val="24"/>
          <w:szCs w:val="32"/>
          <w:lang w:val="en-US"/>
        </w:rPr>
        <w:t xml:space="preserve"> the point of start is upper than both lines, the</w:t>
      </w:r>
      <w:r w:rsidR="007353C3">
        <w:rPr>
          <w:sz w:val="24"/>
          <w:szCs w:val="32"/>
          <w:lang w:val="en-US"/>
        </w:rPr>
        <w:t>n</w:t>
      </w:r>
      <w:r w:rsidR="003954F5">
        <w:rPr>
          <w:sz w:val="24"/>
          <w:szCs w:val="32"/>
          <w:lang w:val="en-US"/>
        </w:rPr>
        <w:t xml:space="preserve"> both </w:t>
      </w:r>
      <w:r w:rsidR="007353C3">
        <w:rPr>
          <w:sz w:val="24"/>
          <w:szCs w:val="32"/>
          <w:lang w:val="en-US"/>
        </w:rPr>
        <w:t xml:space="preserve">functions decrease and tend to the </w:t>
      </w:r>
      <w:r w:rsidR="007353C3">
        <w:rPr>
          <w:sz w:val="24"/>
          <w:szCs w:val="26"/>
          <w:lang w:val="en-US"/>
        </w:rPr>
        <w:t xml:space="preserve">equilibrium position </w:t>
      </w:r>
      <w:r w:rsidR="007353C3" w:rsidRPr="006D614F">
        <w:rPr>
          <w:i/>
          <w:sz w:val="24"/>
          <w:szCs w:val="24"/>
          <w:lang w:val="en-US"/>
        </w:rPr>
        <w:t>x</w:t>
      </w:r>
      <w:proofErr w:type="gramStart"/>
      <w:r w:rsidR="007353C3" w:rsidRPr="006D614F">
        <w:rPr>
          <w:sz w:val="24"/>
          <w:szCs w:val="24"/>
          <w:vertAlign w:val="subscript"/>
          <w:lang w:val="en-US"/>
        </w:rPr>
        <w:t>1</w:t>
      </w:r>
      <w:r w:rsidR="007353C3" w:rsidRPr="006D614F">
        <w:rPr>
          <w:sz w:val="24"/>
          <w:szCs w:val="24"/>
          <w:lang w:val="en-US"/>
        </w:rPr>
        <w:t>=</w:t>
      </w:r>
      <w:proofErr w:type="gramEnd"/>
      <w:r w:rsidR="007353C3" w:rsidRPr="006D614F">
        <w:rPr>
          <w:i/>
          <w:sz w:val="24"/>
          <w:szCs w:val="24"/>
          <w:lang w:val="en-US"/>
        </w:rPr>
        <w:t>x</w:t>
      </w:r>
      <w:r w:rsidR="007353C3" w:rsidRPr="006D614F">
        <w:rPr>
          <w:sz w:val="24"/>
          <w:szCs w:val="24"/>
          <w:vertAlign w:val="subscript"/>
          <w:lang w:val="en-US"/>
        </w:rPr>
        <w:t>1*</w:t>
      </w:r>
      <w:r w:rsidR="007353C3" w:rsidRPr="006D614F">
        <w:rPr>
          <w:sz w:val="24"/>
          <w:szCs w:val="24"/>
          <w:lang w:val="en-US"/>
        </w:rPr>
        <w:t>,</w:t>
      </w:r>
      <w:r w:rsidR="007353C3" w:rsidRPr="006D614F">
        <w:rPr>
          <w:i/>
          <w:iCs/>
          <w:sz w:val="24"/>
          <w:szCs w:val="24"/>
          <w:lang w:val="en-US"/>
        </w:rPr>
        <w:t xml:space="preserve"> x</w:t>
      </w:r>
      <w:r w:rsidR="007353C3" w:rsidRPr="006D614F">
        <w:rPr>
          <w:sz w:val="24"/>
          <w:szCs w:val="24"/>
          <w:vertAlign w:val="subscript"/>
          <w:lang w:val="en-US"/>
        </w:rPr>
        <w:t>2</w:t>
      </w:r>
      <w:r w:rsidR="007353C3" w:rsidRPr="006D614F">
        <w:rPr>
          <w:sz w:val="24"/>
          <w:szCs w:val="24"/>
          <w:lang w:val="en-US"/>
        </w:rPr>
        <w:t>=</w:t>
      </w:r>
      <w:r w:rsidR="007353C3" w:rsidRPr="006D614F">
        <w:rPr>
          <w:i/>
          <w:iCs/>
          <w:sz w:val="24"/>
          <w:szCs w:val="24"/>
          <w:lang w:val="en-US"/>
        </w:rPr>
        <w:t xml:space="preserve"> x</w:t>
      </w:r>
      <w:r w:rsidR="007353C3" w:rsidRPr="006D614F">
        <w:rPr>
          <w:sz w:val="24"/>
          <w:szCs w:val="24"/>
          <w:vertAlign w:val="subscript"/>
          <w:lang w:val="en-US"/>
        </w:rPr>
        <w:t>2*</w:t>
      </w:r>
      <w:r w:rsidR="007353C3" w:rsidRPr="007353C3">
        <w:rPr>
          <w:sz w:val="24"/>
          <w:szCs w:val="24"/>
          <w:lang w:val="en-US"/>
        </w:rPr>
        <w:t xml:space="preserve"> </w:t>
      </w:r>
      <w:r w:rsidR="007353C3">
        <w:rPr>
          <w:sz w:val="24"/>
          <w:szCs w:val="24"/>
          <w:lang w:val="en-US"/>
        </w:rPr>
        <w:t xml:space="preserve">that is the point </w:t>
      </w:r>
      <w:r w:rsidR="007353C3">
        <w:rPr>
          <w:i/>
          <w:sz w:val="24"/>
          <w:szCs w:val="24"/>
          <w:lang w:val="en-US"/>
        </w:rPr>
        <w:t>C</w:t>
      </w:r>
      <w:r w:rsidR="007353C3">
        <w:rPr>
          <w:sz w:val="24"/>
          <w:szCs w:val="24"/>
          <w:lang w:val="en-US"/>
        </w:rPr>
        <w:t xml:space="preserve">; see Figure 9. If both initial values are small enough </w:t>
      </w:r>
      <w:r w:rsidR="007353C3">
        <w:rPr>
          <w:sz w:val="24"/>
          <w:szCs w:val="32"/>
          <w:lang w:val="en-US"/>
        </w:rPr>
        <w:t xml:space="preserve">such that the point of start is below than both lines, then then both functions increase and tend to the point </w:t>
      </w:r>
      <w:r w:rsidR="007353C3">
        <w:rPr>
          <w:i/>
          <w:sz w:val="24"/>
          <w:szCs w:val="32"/>
          <w:lang w:val="en-US"/>
        </w:rPr>
        <w:t>C</w:t>
      </w:r>
      <w:r w:rsidR="007353C3">
        <w:rPr>
          <w:sz w:val="24"/>
          <w:szCs w:val="32"/>
          <w:lang w:val="en-US"/>
        </w:rPr>
        <w:t xml:space="preserve"> too. In the point of start is between the considered lines, besides the first value is small, and the second one is large enough, then the first function increases, and the second function decreases. The system tends to the point </w:t>
      </w:r>
      <w:r w:rsidR="007353C3">
        <w:rPr>
          <w:i/>
          <w:sz w:val="24"/>
          <w:szCs w:val="32"/>
          <w:lang w:val="en-US"/>
        </w:rPr>
        <w:t>C</w:t>
      </w:r>
      <w:r w:rsidR="007353C3">
        <w:rPr>
          <w:sz w:val="24"/>
          <w:szCs w:val="32"/>
          <w:lang w:val="en-US"/>
        </w:rPr>
        <w:t xml:space="preserve"> again. For the inverse situation,</w:t>
      </w:r>
      <w:r w:rsidR="007353C3" w:rsidRPr="007353C3">
        <w:rPr>
          <w:sz w:val="24"/>
          <w:szCs w:val="32"/>
          <w:lang w:val="en-US"/>
        </w:rPr>
        <w:t xml:space="preserve"> </w:t>
      </w:r>
      <w:r w:rsidR="007353C3">
        <w:rPr>
          <w:sz w:val="24"/>
          <w:szCs w:val="32"/>
          <w:lang w:val="en-US"/>
        </w:rPr>
        <w:t xml:space="preserve">the first function decreases, and the second in increases, but the system tends to the point </w:t>
      </w:r>
      <w:r w:rsidR="007353C3">
        <w:rPr>
          <w:i/>
          <w:sz w:val="24"/>
          <w:szCs w:val="32"/>
          <w:lang w:val="en-US"/>
        </w:rPr>
        <w:t>C</w:t>
      </w:r>
      <w:r w:rsidR="007353C3">
        <w:rPr>
          <w:sz w:val="24"/>
          <w:szCs w:val="32"/>
          <w:lang w:val="en-US"/>
        </w:rPr>
        <w:t>.</w:t>
      </w:r>
    </w:p>
    <w:bookmarkStart w:id="10" w:name="_MON_1775642317"/>
    <w:bookmarkEnd w:id="10"/>
    <w:p w14:paraId="561D3349" w14:textId="77777777" w:rsidR="006D614F" w:rsidRPr="003D724E" w:rsidRDefault="00C30B70" w:rsidP="006D614F">
      <w:pPr>
        <w:spacing w:before="240"/>
        <w:ind w:right="-1"/>
        <w:jc w:val="center"/>
        <w:rPr>
          <w:sz w:val="24"/>
          <w:szCs w:val="24"/>
          <w:lang w:val="en-US"/>
        </w:rPr>
      </w:pPr>
      <w:r w:rsidRPr="000212A3">
        <w:rPr>
          <w:szCs w:val="24"/>
        </w:rPr>
        <w:object w:dxaOrig="4124" w:dyaOrig="3156" w14:anchorId="44E31158">
          <v:shape id="_x0000_i1036" type="#_x0000_t75" style="width:209.25pt;height:157.5pt" o:ole="" fillcolor="window">
            <v:imagedata r:id="rId30" o:title=""/>
          </v:shape>
          <o:OLEObject Type="Embed" ProgID="Word.Picture.8" ShapeID="_x0000_i1036" DrawAspect="Content" ObjectID="_1775654731" r:id="rId31"/>
        </w:object>
      </w:r>
    </w:p>
    <w:p w14:paraId="39455AF3" w14:textId="554488B7" w:rsidR="006D614F" w:rsidRPr="001A142E" w:rsidRDefault="006D614F" w:rsidP="006D614F">
      <w:pPr>
        <w:pStyle w:val="a3"/>
        <w:ind w:left="0" w:firstLine="0"/>
        <w:jc w:val="center"/>
        <w:rPr>
          <w:i w:val="0"/>
          <w:iCs/>
          <w:sz w:val="22"/>
          <w:szCs w:val="24"/>
          <w:lang w:val="en-US"/>
        </w:rPr>
      </w:pPr>
      <w:r>
        <w:rPr>
          <w:i w:val="0"/>
          <w:sz w:val="22"/>
          <w:szCs w:val="22"/>
          <w:lang w:val="en-US"/>
        </w:rPr>
        <w:t>Figure 9</w:t>
      </w:r>
      <w:r w:rsidRPr="00BA4F3E">
        <w:rPr>
          <w:i w:val="0"/>
          <w:sz w:val="22"/>
          <w:szCs w:val="22"/>
          <w:lang w:val="en-US"/>
        </w:rPr>
        <w:t xml:space="preserve">. </w:t>
      </w:r>
      <w:r>
        <w:rPr>
          <w:i w:val="0"/>
          <w:sz w:val="22"/>
          <w:szCs w:val="22"/>
          <w:lang w:val="en-US"/>
        </w:rPr>
        <w:t>Evolution of the system for Variant 4.</w:t>
      </w:r>
    </w:p>
    <w:p w14:paraId="662AEA99" w14:textId="77777777" w:rsidR="006D614F" w:rsidRDefault="006D614F" w:rsidP="004E7F53">
      <w:pPr>
        <w:ind w:right="-1" w:firstLine="567"/>
        <w:jc w:val="both"/>
        <w:rPr>
          <w:sz w:val="24"/>
          <w:szCs w:val="26"/>
          <w:lang w:val="en-US"/>
        </w:rPr>
      </w:pPr>
    </w:p>
    <w:p w14:paraId="44EF523E" w14:textId="66C86F5A" w:rsidR="007353C3" w:rsidRDefault="007353C3" w:rsidP="007353C3">
      <w:pPr>
        <w:ind w:right="-1" w:firstLine="567"/>
        <w:jc w:val="both"/>
        <w:rPr>
          <w:sz w:val="24"/>
          <w:szCs w:val="24"/>
          <w:lang w:val="en-US"/>
        </w:rPr>
      </w:pPr>
      <w:r>
        <w:rPr>
          <w:sz w:val="24"/>
          <w:szCs w:val="26"/>
          <w:lang w:val="en-US"/>
        </w:rPr>
        <w:t xml:space="preserve">For Variant </w:t>
      </w:r>
      <w:r w:rsidRPr="007353C3">
        <w:rPr>
          <w:sz w:val="24"/>
          <w:szCs w:val="26"/>
          <w:lang w:val="en-US"/>
        </w:rPr>
        <w:t>4</w:t>
      </w:r>
      <w:r>
        <w:rPr>
          <w:sz w:val="24"/>
          <w:szCs w:val="26"/>
          <w:lang w:val="en-US"/>
        </w:rPr>
        <w:t xml:space="preserve">, the equilibrium </w:t>
      </w:r>
      <w:r>
        <w:rPr>
          <w:sz w:val="24"/>
          <w:szCs w:val="24"/>
          <w:lang w:val="en-US"/>
        </w:rPr>
        <w:t>states</w:t>
      </w:r>
      <w:r w:rsidRPr="006D614F">
        <w:rPr>
          <w:sz w:val="24"/>
          <w:szCs w:val="24"/>
          <w:lang w:val="en-US"/>
        </w:rPr>
        <w:t xml:space="preserve"> </w:t>
      </w:r>
      <w:r w:rsidRPr="006D614F">
        <w:rPr>
          <w:i/>
          <w:iCs/>
          <w:sz w:val="24"/>
          <w:szCs w:val="24"/>
          <w:lang w:val="en-US"/>
        </w:rPr>
        <w:t>x</w:t>
      </w:r>
      <w:r w:rsidRPr="006D614F">
        <w:rPr>
          <w:sz w:val="24"/>
          <w:szCs w:val="24"/>
          <w:vertAlign w:val="subscript"/>
          <w:lang w:val="en-US"/>
        </w:rPr>
        <w:t>1</w:t>
      </w:r>
      <w:r w:rsidRPr="006D614F">
        <w:rPr>
          <w:sz w:val="24"/>
          <w:szCs w:val="24"/>
          <w:lang w:val="en-US"/>
        </w:rPr>
        <w:t>=</w:t>
      </w:r>
      <w:r w:rsidRPr="007353C3">
        <w:rPr>
          <w:sz w:val="24"/>
          <w:szCs w:val="24"/>
          <w:lang w:val="en-US"/>
        </w:rPr>
        <w:t>0</w:t>
      </w:r>
      <w:r w:rsidRPr="006D614F">
        <w:rPr>
          <w:sz w:val="24"/>
          <w:szCs w:val="24"/>
          <w:lang w:val="en-US"/>
        </w:rPr>
        <w:t xml:space="preserve">, </w:t>
      </w:r>
      <w:r w:rsidRPr="006D614F">
        <w:rPr>
          <w:i/>
          <w:sz w:val="24"/>
          <w:szCs w:val="24"/>
          <w:lang w:val="en-US"/>
        </w:rPr>
        <w:t>x</w:t>
      </w:r>
      <w:r w:rsidRPr="006D614F">
        <w:rPr>
          <w:sz w:val="24"/>
          <w:szCs w:val="24"/>
          <w:vertAlign w:val="subscript"/>
          <w:lang w:val="en-US"/>
        </w:rPr>
        <w:t>2</w:t>
      </w:r>
      <w:r w:rsidRPr="006D614F">
        <w:rPr>
          <w:sz w:val="24"/>
          <w:szCs w:val="24"/>
          <w:lang w:val="en-US"/>
        </w:rPr>
        <w:t>=0</w:t>
      </w:r>
      <w:r>
        <w:rPr>
          <w:sz w:val="24"/>
          <w:szCs w:val="24"/>
          <w:lang w:val="en-US"/>
        </w:rPr>
        <w:t xml:space="preserve">, </w:t>
      </w:r>
      <w:r w:rsidRPr="006D614F">
        <w:rPr>
          <w:i/>
          <w:iCs/>
          <w:sz w:val="24"/>
          <w:szCs w:val="24"/>
          <w:lang w:val="en-US"/>
        </w:rPr>
        <w:t>x</w:t>
      </w:r>
      <w:r w:rsidRPr="006D614F">
        <w:rPr>
          <w:sz w:val="24"/>
          <w:szCs w:val="24"/>
          <w:vertAlign w:val="subscript"/>
          <w:lang w:val="en-US"/>
        </w:rPr>
        <w:t>1</w:t>
      </w:r>
      <w:r w:rsidRPr="006D614F">
        <w:rPr>
          <w:sz w:val="24"/>
          <w:szCs w:val="24"/>
          <w:lang w:val="en-US"/>
        </w:rPr>
        <w:t>=</w:t>
      </w:r>
      <w:r w:rsidRPr="006D614F">
        <w:rPr>
          <w:i/>
          <w:sz w:val="24"/>
          <w:szCs w:val="24"/>
          <w:lang w:val="en-US"/>
        </w:rPr>
        <w:t>a</w:t>
      </w:r>
      <w:r w:rsidRPr="006D614F">
        <w:rPr>
          <w:sz w:val="24"/>
          <w:szCs w:val="24"/>
          <w:vertAlign w:val="subscript"/>
          <w:lang w:val="en-US"/>
        </w:rPr>
        <w:t>1</w:t>
      </w:r>
      <w:r w:rsidRPr="006D614F">
        <w:rPr>
          <w:sz w:val="24"/>
          <w:szCs w:val="24"/>
          <w:lang w:val="en-US"/>
        </w:rPr>
        <w:t>/</w:t>
      </w:r>
      <w:r w:rsidRPr="006D614F">
        <w:rPr>
          <w:i/>
          <w:iCs/>
          <w:sz w:val="24"/>
          <w:szCs w:val="24"/>
          <w:lang w:val="en-US"/>
        </w:rPr>
        <w:t>b</w:t>
      </w:r>
      <w:r w:rsidRPr="006D614F">
        <w:rPr>
          <w:sz w:val="24"/>
          <w:szCs w:val="24"/>
          <w:vertAlign w:val="subscript"/>
          <w:lang w:val="en-US"/>
        </w:rPr>
        <w:t>11</w:t>
      </w:r>
      <w:r w:rsidRPr="006D614F">
        <w:rPr>
          <w:sz w:val="24"/>
          <w:szCs w:val="24"/>
          <w:lang w:val="en-US"/>
        </w:rPr>
        <w:t xml:space="preserve">, </w:t>
      </w:r>
      <w:r w:rsidRPr="006D614F">
        <w:rPr>
          <w:i/>
          <w:sz w:val="24"/>
          <w:szCs w:val="24"/>
          <w:lang w:val="en-US"/>
        </w:rPr>
        <w:t>x</w:t>
      </w:r>
      <w:r w:rsidRPr="006D614F">
        <w:rPr>
          <w:sz w:val="24"/>
          <w:szCs w:val="24"/>
          <w:vertAlign w:val="subscript"/>
          <w:lang w:val="en-US"/>
        </w:rPr>
        <w:t>2</w:t>
      </w:r>
      <w:r w:rsidRPr="006D614F">
        <w:rPr>
          <w:sz w:val="24"/>
          <w:szCs w:val="24"/>
          <w:lang w:val="en-US"/>
        </w:rPr>
        <w:t>=0</w:t>
      </w:r>
      <w:r>
        <w:rPr>
          <w:sz w:val="24"/>
          <w:szCs w:val="24"/>
          <w:lang w:val="en-US"/>
        </w:rPr>
        <w:t>,</w:t>
      </w:r>
      <w:r w:rsidRPr="006D614F">
        <w:rPr>
          <w:sz w:val="24"/>
          <w:szCs w:val="24"/>
          <w:lang w:val="en-US"/>
        </w:rPr>
        <w:t xml:space="preserve"> </w:t>
      </w:r>
      <w:r>
        <w:rPr>
          <w:sz w:val="24"/>
          <w:szCs w:val="24"/>
          <w:lang w:val="en-US"/>
        </w:rPr>
        <w:t>and</w:t>
      </w:r>
      <w:r w:rsidRPr="006D614F">
        <w:rPr>
          <w:sz w:val="24"/>
          <w:szCs w:val="24"/>
          <w:lang w:val="en-US"/>
        </w:rPr>
        <w:t xml:space="preserve"> </w:t>
      </w:r>
      <w:r w:rsidRPr="006D614F">
        <w:rPr>
          <w:i/>
          <w:sz w:val="24"/>
          <w:szCs w:val="24"/>
          <w:lang w:val="en-US"/>
        </w:rPr>
        <w:t>x</w:t>
      </w:r>
      <w:r w:rsidRPr="006D614F">
        <w:rPr>
          <w:sz w:val="24"/>
          <w:szCs w:val="24"/>
          <w:vertAlign w:val="subscript"/>
          <w:lang w:val="en-US"/>
        </w:rPr>
        <w:t>1</w:t>
      </w:r>
      <w:r w:rsidRPr="006D614F">
        <w:rPr>
          <w:sz w:val="24"/>
          <w:szCs w:val="24"/>
          <w:lang w:val="en-US"/>
        </w:rPr>
        <w:t>=0,</w:t>
      </w:r>
      <w:r w:rsidRPr="006D614F">
        <w:rPr>
          <w:i/>
          <w:iCs/>
          <w:sz w:val="24"/>
          <w:szCs w:val="24"/>
          <w:lang w:val="en-US"/>
        </w:rPr>
        <w:t xml:space="preserve"> x</w:t>
      </w:r>
      <w:proofErr w:type="gramStart"/>
      <w:r w:rsidRPr="006D614F">
        <w:rPr>
          <w:sz w:val="24"/>
          <w:szCs w:val="24"/>
          <w:vertAlign w:val="subscript"/>
          <w:lang w:val="en-US"/>
        </w:rPr>
        <w:t>2</w:t>
      </w:r>
      <w:r w:rsidRPr="006D614F">
        <w:rPr>
          <w:sz w:val="24"/>
          <w:szCs w:val="24"/>
          <w:lang w:val="en-US"/>
        </w:rPr>
        <w:t>=</w:t>
      </w:r>
      <w:proofErr w:type="gramEnd"/>
      <w:r w:rsidRPr="006D614F">
        <w:rPr>
          <w:i/>
          <w:sz w:val="24"/>
          <w:szCs w:val="24"/>
          <w:lang w:val="en-US"/>
        </w:rPr>
        <w:t>a</w:t>
      </w:r>
      <w:r w:rsidRPr="006D614F">
        <w:rPr>
          <w:sz w:val="24"/>
          <w:szCs w:val="24"/>
          <w:vertAlign w:val="subscript"/>
          <w:lang w:val="en-US"/>
        </w:rPr>
        <w:t>2</w:t>
      </w:r>
      <w:r w:rsidRPr="006D614F">
        <w:rPr>
          <w:sz w:val="24"/>
          <w:szCs w:val="24"/>
          <w:lang w:val="en-US"/>
        </w:rPr>
        <w:t>/</w:t>
      </w:r>
      <w:r w:rsidRPr="006D614F">
        <w:rPr>
          <w:i/>
          <w:iCs/>
          <w:sz w:val="24"/>
          <w:szCs w:val="24"/>
          <w:lang w:val="en-US"/>
        </w:rPr>
        <w:t>b</w:t>
      </w:r>
      <w:r w:rsidRPr="006D614F">
        <w:rPr>
          <w:sz w:val="24"/>
          <w:szCs w:val="24"/>
          <w:vertAlign w:val="subscript"/>
          <w:lang w:val="en-US"/>
        </w:rPr>
        <w:t>22</w:t>
      </w:r>
      <w:r w:rsidRPr="007353C3">
        <w:rPr>
          <w:sz w:val="24"/>
          <w:szCs w:val="26"/>
          <w:lang w:val="en-US"/>
        </w:rPr>
        <w:t xml:space="preserve"> </w:t>
      </w:r>
      <w:r>
        <w:rPr>
          <w:sz w:val="24"/>
          <w:szCs w:val="26"/>
          <w:lang w:val="en-US"/>
        </w:rPr>
        <w:t xml:space="preserve">are non-stable, and the equilibrium position </w:t>
      </w:r>
      <w:r w:rsidRPr="006D614F">
        <w:rPr>
          <w:i/>
          <w:sz w:val="24"/>
          <w:szCs w:val="24"/>
          <w:lang w:val="en-US"/>
        </w:rPr>
        <w:t>x</w:t>
      </w:r>
      <w:r w:rsidRPr="006D614F">
        <w:rPr>
          <w:sz w:val="24"/>
          <w:szCs w:val="24"/>
          <w:vertAlign w:val="subscript"/>
          <w:lang w:val="en-US"/>
        </w:rPr>
        <w:t>1</w:t>
      </w:r>
      <w:r w:rsidRPr="006D614F">
        <w:rPr>
          <w:sz w:val="24"/>
          <w:szCs w:val="24"/>
          <w:lang w:val="en-US"/>
        </w:rPr>
        <w:t>=</w:t>
      </w:r>
      <w:r w:rsidRPr="006D614F">
        <w:rPr>
          <w:i/>
          <w:sz w:val="24"/>
          <w:szCs w:val="24"/>
          <w:lang w:val="en-US"/>
        </w:rPr>
        <w:t>x</w:t>
      </w:r>
      <w:r w:rsidRPr="006D614F">
        <w:rPr>
          <w:sz w:val="24"/>
          <w:szCs w:val="24"/>
          <w:vertAlign w:val="subscript"/>
          <w:lang w:val="en-US"/>
        </w:rPr>
        <w:t>1*</w:t>
      </w:r>
      <w:r w:rsidRPr="006D614F">
        <w:rPr>
          <w:sz w:val="24"/>
          <w:szCs w:val="24"/>
          <w:lang w:val="en-US"/>
        </w:rPr>
        <w:t>,</w:t>
      </w:r>
      <w:r w:rsidRPr="006D614F">
        <w:rPr>
          <w:i/>
          <w:iCs/>
          <w:sz w:val="24"/>
          <w:szCs w:val="24"/>
          <w:lang w:val="en-US"/>
        </w:rPr>
        <w:t xml:space="preserve"> x</w:t>
      </w:r>
      <w:r w:rsidRPr="006D614F">
        <w:rPr>
          <w:sz w:val="24"/>
          <w:szCs w:val="24"/>
          <w:vertAlign w:val="subscript"/>
          <w:lang w:val="en-US"/>
        </w:rPr>
        <w:t>2</w:t>
      </w:r>
      <w:r w:rsidRPr="006D614F">
        <w:rPr>
          <w:sz w:val="24"/>
          <w:szCs w:val="24"/>
          <w:lang w:val="en-US"/>
        </w:rPr>
        <w:t>=</w:t>
      </w:r>
      <w:r w:rsidRPr="006D614F">
        <w:rPr>
          <w:i/>
          <w:iCs/>
          <w:sz w:val="24"/>
          <w:szCs w:val="24"/>
          <w:lang w:val="en-US"/>
        </w:rPr>
        <w:t xml:space="preserve"> x</w:t>
      </w:r>
      <w:r w:rsidRPr="006D614F">
        <w:rPr>
          <w:sz w:val="24"/>
          <w:szCs w:val="24"/>
          <w:vertAlign w:val="subscript"/>
          <w:lang w:val="en-US"/>
        </w:rPr>
        <w:t>2*</w:t>
      </w:r>
      <w:r>
        <w:rPr>
          <w:sz w:val="24"/>
          <w:szCs w:val="26"/>
          <w:lang w:val="en-US"/>
        </w:rPr>
        <w:t xml:space="preserve"> is</w:t>
      </w:r>
      <w:r>
        <w:rPr>
          <w:sz w:val="24"/>
          <w:szCs w:val="24"/>
          <w:lang w:val="en-US"/>
        </w:rPr>
        <w:t xml:space="preserve"> </w:t>
      </w:r>
      <w:r w:rsidRPr="006D614F">
        <w:rPr>
          <w:sz w:val="24"/>
          <w:szCs w:val="24"/>
          <w:lang w:val="en-US"/>
        </w:rPr>
        <w:t>stable.</w:t>
      </w:r>
    </w:p>
    <w:p w14:paraId="1776D556" w14:textId="77777777" w:rsidR="006D614F" w:rsidRPr="00E07EF1" w:rsidRDefault="006D614F" w:rsidP="004E7F53">
      <w:pPr>
        <w:ind w:right="-1" w:firstLine="567"/>
        <w:jc w:val="both"/>
        <w:rPr>
          <w:sz w:val="24"/>
          <w:szCs w:val="26"/>
          <w:lang w:val="en-US"/>
        </w:rPr>
      </w:pPr>
    </w:p>
    <w:p w14:paraId="091E296F" w14:textId="77777777" w:rsidR="008B4367" w:rsidRDefault="008B4367" w:rsidP="00E7647D">
      <w:pPr>
        <w:ind w:right="-1"/>
        <w:jc w:val="center"/>
        <w:rPr>
          <w:b/>
          <w:sz w:val="24"/>
          <w:szCs w:val="26"/>
          <w:lang w:val="en-US"/>
        </w:rPr>
      </w:pPr>
    </w:p>
    <w:p w14:paraId="3D4919A2" w14:textId="5A92E477" w:rsidR="008B4367" w:rsidRPr="008B4367" w:rsidRDefault="00C30B70" w:rsidP="008B4367">
      <w:pPr>
        <w:ind w:right="-1"/>
        <w:jc w:val="center"/>
        <w:rPr>
          <w:b/>
          <w:sz w:val="24"/>
          <w:szCs w:val="24"/>
          <w:lang w:val="en-US"/>
        </w:rPr>
      </w:pPr>
      <w:r>
        <w:rPr>
          <w:b/>
          <w:sz w:val="24"/>
          <w:szCs w:val="26"/>
          <w:lang w:val="en-US"/>
        </w:rPr>
        <w:t>6</w:t>
      </w:r>
      <w:r w:rsidR="008B4367" w:rsidRPr="00F60179">
        <w:rPr>
          <w:b/>
          <w:sz w:val="24"/>
          <w:szCs w:val="26"/>
          <w:lang w:val="en-US"/>
        </w:rPr>
        <w:t>.</w:t>
      </w:r>
      <w:r>
        <w:rPr>
          <w:b/>
          <w:sz w:val="24"/>
          <w:szCs w:val="26"/>
          <w:lang w:val="en-US"/>
        </w:rPr>
        <w:t>9</w:t>
      </w:r>
      <w:r w:rsidR="008B4367" w:rsidRPr="00F60179">
        <w:rPr>
          <w:b/>
          <w:sz w:val="24"/>
          <w:szCs w:val="26"/>
          <w:lang w:val="en-US"/>
        </w:rPr>
        <w:t xml:space="preserve">. </w:t>
      </w:r>
      <w:r>
        <w:rPr>
          <w:b/>
          <w:sz w:val="24"/>
          <w:szCs w:val="26"/>
          <w:lang w:val="en-US"/>
        </w:rPr>
        <w:t xml:space="preserve">Analysis of the system evolution. Variant </w:t>
      </w:r>
      <w:proofErr w:type="gramStart"/>
      <w:r>
        <w:rPr>
          <w:b/>
          <w:sz w:val="24"/>
          <w:szCs w:val="26"/>
          <w:lang w:val="en-US"/>
        </w:rPr>
        <w:t>5</w:t>
      </w:r>
      <w:proofErr w:type="gramEnd"/>
      <w:r>
        <w:rPr>
          <w:b/>
          <w:sz w:val="24"/>
          <w:szCs w:val="26"/>
          <w:lang w:val="en-US"/>
        </w:rPr>
        <w:t>.</w:t>
      </w:r>
    </w:p>
    <w:p w14:paraId="364D7399" w14:textId="77777777" w:rsidR="002921B8" w:rsidRPr="008B4367" w:rsidRDefault="002921B8" w:rsidP="00E7647D">
      <w:pPr>
        <w:ind w:right="-1"/>
        <w:jc w:val="center"/>
        <w:rPr>
          <w:b/>
          <w:sz w:val="24"/>
          <w:szCs w:val="24"/>
          <w:lang w:val="en-US"/>
        </w:rPr>
      </w:pPr>
    </w:p>
    <w:p w14:paraId="55CBC078" w14:textId="50DB5D60" w:rsidR="008B4367" w:rsidRDefault="00D526CE" w:rsidP="00D526CE">
      <w:pPr>
        <w:pStyle w:val="25"/>
        <w:ind w:firstLine="567"/>
        <w:rPr>
          <w:szCs w:val="24"/>
          <w:lang w:val="en-US"/>
        </w:rPr>
      </w:pPr>
      <w:r>
        <w:rPr>
          <w:szCs w:val="24"/>
          <w:lang w:val="en-US"/>
        </w:rPr>
        <w:t xml:space="preserve">Suppose the equalities (8) hold, i.e., </w:t>
      </w:r>
      <w:r w:rsidRPr="008B4367">
        <w:rPr>
          <w:szCs w:val="24"/>
          <w:lang w:val="en-US"/>
        </w:rPr>
        <w:t xml:space="preserve">the </w:t>
      </w:r>
      <w:r>
        <w:rPr>
          <w:szCs w:val="24"/>
          <w:lang w:val="en-US"/>
        </w:rPr>
        <w:t>lines</w:t>
      </w:r>
      <w:r w:rsidRPr="008B4367">
        <w:rPr>
          <w:szCs w:val="24"/>
          <w:lang w:val="en-US"/>
        </w:rPr>
        <w:t xml:space="preserve"> </w:t>
      </w:r>
      <w:r w:rsidRPr="008B4367">
        <w:rPr>
          <w:i/>
          <w:iCs/>
          <w:szCs w:val="24"/>
          <w:lang w:val="en-US"/>
        </w:rPr>
        <w:t>k</w:t>
      </w:r>
      <w:r w:rsidRPr="008B4367">
        <w:rPr>
          <w:szCs w:val="24"/>
          <w:vertAlign w:val="subscript"/>
          <w:lang w:val="en-US"/>
        </w:rPr>
        <w:t>1</w:t>
      </w:r>
      <w:r w:rsidRPr="008B4367">
        <w:rPr>
          <w:szCs w:val="24"/>
          <w:lang w:val="en-US"/>
        </w:rPr>
        <w:t>=</w:t>
      </w:r>
      <w:proofErr w:type="gramStart"/>
      <w:r w:rsidRPr="008B4367">
        <w:rPr>
          <w:szCs w:val="24"/>
          <w:lang w:val="en-US"/>
        </w:rPr>
        <w:t>0</w:t>
      </w:r>
      <w:proofErr w:type="gramEnd"/>
      <w:r w:rsidRPr="008B4367">
        <w:rPr>
          <w:szCs w:val="24"/>
          <w:lang w:val="en-US"/>
        </w:rPr>
        <w:t xml:space="preserve"> and</w:t>
      </w:r>
      <w:r>
        <w:rPr>
          <w:szCs w:val="24"/>
          <w:lang w:val="en-US"/>
        </w:rPr>
        <w:t xml:space="preserve"> </w:t>
      </w:r>
      <w:r>
        <w:rPr>
          <w:i/>
          <w:iCs/>
          <w:szCs w:val="24"/>
          <w:lang w:val="en-US"/>
        </w:rPr>
        <w:t>k</w:t>
      </w:r>
      <w:r>
        <w:rPr>
          <w:szCs w:val="24"/>
          <w:vertAlign w:val="subscript"/>
          <w:lang w:val="en-US"/>
        </w:rPr>
        <w:t>2</w:t>
      </w:r>
      <w:r w:rsidRPr="008B4367">
        <w:rPr>
          <w:szCs w:val="24"/>
          <w:lang w:val="en-US"/>
        </w:rPr>
        <w:t>=0</w:t>
      </w:r>
      <w:r>
        <w:rPr>
          <w:szCs w:val="24"/>
          <w:lang w:val="en-US"/>
        </w:rPr>
        <w:t xml:space="preserve"> </w:t>
      </w:r>
      <w:r w:rsidRPr="008B4367">
        <w:rPr>
          <w:szCs w:val="24"/>
          <w:lang w:val="en-US"/>
        </w:rPr>
        <w:t>coincide</w:t>
      </w:r>
      <w:r>
        <w:rPr>
          <w:szCs w:val="24"/>
          <w:lang w:val="en-US"/>
        </w:rPr>
        <w:t xml:space="preserve">, and we have the degenerate </w:t>
      </w:r>
      <w:proofErr w:type="spellStart"/>
      <w:r>
        <w:rPr>
          <w:szCs w:val="24"/>
          <w:lang w:val="en-US"/>
        </w:rPr>
        <w:t>case.</w:t>
      </w:r>
      <w:r w:rsidR="00211B08">
        <w:rPr>
          <w:szCs w:val="24"/>
          <w:lang w:val="en-US"/>
        </w:rPr>
        <w:t>If</w:t>
      </w:r>
      <w:proofErr w:type="spellEnd"/>
      <w:r w:rsidR="00211B08">
        <w:rPr>
          <w:szCs w:val="24"/>
          <w:lang w:val="en-US"/>
        </w:rPr>
        <w:t xml:space="preserve"> the initial state</w:t>
      </w:r>
      <w:r w:rsidR="008B4367">
        <w:rPr>
          <w:szCs w:val="24"/>
          <w:lang w:val="en-US"/>
        </w:rPr>
        <w:t xml:space="preserve"> </w:t>
      </w:r>
      <w:r w:rsidR="00211B08">
        <w:rPr>
          <w:szCs w:val="24"/>
          <w:lang w:val="en-US"/>
        </w:rPr>
        <w:t xml:space="preserve">is small enough, then the point of start is lower than the considered line. Hence, both derivatives of the state functions are positive, so these functions increase. </w:t>
      </w:r>
      <w:r w:rsidR="00211B08" w:rsidRPr="00211B08">
        <w:rPr>
          <w:szCs w:val="24"/>
          <w:lang w:val="en-US"/>
        </w:rPr>
        <w:t xml:space="preserve">As the phase curve approaches the indicated straight line, both derivatives in equalities (2) become smaller and smaller. Thus, this straight line </w:t>
      </w:r>
      <w:proofErr w:type="gramStart"/>
      <w:r w:rsidR="00211B08" w:rsidRPr="00211B08">
        <w:rPr>
          <w:szCs w:val="24"/>
          <w:lang w:val="en-US"/>
        </w:rPr>
        <w:t>is reached</w:t>
      </w:r>
      <w:proofErr w:type="gramEnd"/>
      <w:r w:rsidR="00211B08" w:rsidRPr="00211B08">
        <w:rPr>
          <w:szCs w:val="24"/>
          <w:lang w:val="en-US"/>
        </w:rPr>
        <w:t xml:space="preserve"> in the limit wit</w:t>
      </w:r>
      <w:r w:rsidR="00211B08">
        <w:rPr>
          <w:szCs w:val="24"/>
          <w:lang w:val="en-US"/>
        </w:rPr>
        <w:t>h an unlimited increase in time; see Figure</w:t>
      </w:r>
      <w:r w:rsidR="00BB3578">
        <w:rPr>
          <w:szCs w:val="24"/>
          <w:lang w:val="en-US"/>
        </w:rPr>
        <w:t xml:space="preserve"> </w:t>
      </w:r>
      <w:r>
        <w:rPr>
          <w:szCs w:val="24"/>
          <w:lang w:val="en-US"/>
        </w:rPr>
        <w:t>10</w:t>
      </w:r>
      <w:r w:rsidR="00211B08">
        <w:rPr>
          <w:szCs w:val="24"/>
          <w:lang w:val="en-US"/>
        </w:rPr>
        <w:t xml:space="preserve">, curves </w:t>
      </w:r>
      <w:r w:rsidR="00BB3578">
        <w:rPr>
          <w:szCs w:val="24"/>
          <w:lang w:val="en-US"/>
        </w:rPr>
        <w:t>1.</w:t>
      </w:r>
      <w:r w:rsidR="00BB3578" w:rsidRPr="00BB3578">
        <w:rPr>
          <w:szCs w:val="24"/>
          <w:lang w:val="en-US"/>
        </w:rPr>
        <w:t xml:space="preserve"> The specific value of the equilibrium position on the segment is determined by the starting point.</w:t>
      </w:r>
    </w:p>
    <w:bookmarkStart w:id="11" w:name="_MON_1016512590"/>
    <w:bookmarkEnd w:id="11"/>
    <w:p w14:paraId="7C2FE2FB" w14:textId="2845A225" w:rsidR="00211B08" w:rsidRPr="000212A3" w:rsidRDefault="00D526CE" w:rsidP="00211B08">
      <w:pPr>
        <w:spacing w:before="240"/>
        <w:ind w:right="-1"/>
        <w:jc w:val="center"/>
        <w:rPr>
          <w:sz w:val="24"/>
          <w:szCs w:val="24"/>
        </w:rPr>
      </w:pPr>
      <w:r w:rsidRPr="000212A3">
        <w:rPr>
          <w:sz w:val="24"/>
          <w:szCs w:val="24"/>
        </w:rPr>
        <w:object w:dxaOrig="4549" w:dyaOrig="3014" w14:anchorId="289BCDB8">
          <v:shape id="_x0000_i1037" type="#_x0000_t75" style="width:198pt;height:128.25pt" o:ole="" fillcolor="window">
            <v:imagedata r:id="rId32" o:title=""/>
          </v:shape>
          <o:OLEObject Type="Embed" ProgID="Word.Picture.8" ShapeID="_x0000_i1037" DrawAspect="Content" ObjectID="_1775654732" r:id="rId33"/>
        </w:object>
      </w:r>
    </w:p>
    <w:p w14:paraId="047FAB6A" w14:textId="30DFA7B9" w:rsidR="00D526CE" w:rsidRPr="001A142E" w:rsidRDefault="00211B08" w:rsidP="00D526CE">
      <w:pPr>
        <w:pStyle w:val="a3"/>
        <w:ind w:left="0" w:firstLine="0"/>
        <w:jc w:val="center"/>
        <w:rPr>
          <w:i w:val="0"/>
          <w:iCs/>
          <w:sz w:val="22"/>
          <w:szCs w:val="24"/>
          <w:lang w:val="en-US"/>
        </w:rPr>
      </w:pPr>
      <w:r>
        <w:rPr>
          <w:i w:val="0"/>
          <w:sz w:val="22"/>
          <w:szCs w:val="22"/>
          <w:lang w:val="en-US"/>
        </w:rPr>
        <w:t xml:space="preserve">Figure </w:t>
      </w:r>
      <w:r w:rsidR="00D526CE">
        <w:rPr>
          <w:i w:val="0"/>
          <w:sz w:val="22"/>
          <w:szCs w:val="22"/>
          <w:lang w:val="en-US"/>
        </w:rPr>
        <w:t>10</w:t>
      </w:r>
      <w:r w:rsidRPr="00BA4F3E">
        <w:rPr>
          <w:i w:val="0"/>
          <w:sz w:val="22"/>
          <w:szCs w:val="22"/>
          <w:lang w:val="en-US"/>
        </w:rPr>
        <w:t xml:space="preserve">. </w:t>
      </w:r>
      <w:r w:rsidR="00D526CE">
        <w:rPr>
          <w:i w:val="0"/>
          <w:sz w:val="22"/>
          <w:szCs w:val="22"/>
          <w:lang w:val="en-US"/>
        </w:rPr>
        <w:t>Evolution of the system for Variant 4.</w:t>
      </w:r>
    </w:p>
    <w:p w14:paraId="620544AB" w14:textId="39FB9B40" w:rsidR="00211B08" w:rsidRPr="00BA4F3E" w:rsidRDefault="00211B08" w:rsidP="00211B08">
      <w:pPr>
        <w:pStyle w:val="a3"/>
        <w:ind w:left="0" w:firstLine="0"/>
        <w:jc w:val="center"/>
        <w:rPr>
          <w:i w:val="0"/>
          <w:sz w:val="22"/>
          <w:szCs w:val="22"/>
          <w:lang w:val="en-US"/>
        </w:rPr>
      </w:pPr>
    </w:p>
    <w:p w14:paraId="350F577B" w14:textId="77777777" w:rsidR="00211B08" w:rsidRDefault="00211B08" w:rsidP="008B4367">
      <w:pPr>
        <w:ind w:right="-1" w:firstLine="567"/>
        <w:jc w:val="both"/>
        <w:rPr>
          <w:sz w:val="24"/>
          <w:szCs w:val="24"/>
          <w:lang w:val="en-US"/>
        </w:rPr>
      </w:pPr>
    </w:p>
    <w:p w14:paraId="12A89500" w14:textId="77777777" w:rsidR="008B4367" w:rsidRPr="008B4367" w:rsidRDefault="008B4367" w:rsidP="008B4367">
      <w:pPr>
        <w:ind w:right="-1" w:firstLine="567"/>
        <w:jc w:val="both"/>
        <w:rPr>
          <w:sz w:val="24"/>
          <w:szCs w:val="24"/>
          <w:lang w:val="en-US"/>
        </w:rPr>
      </w:pPr>
    </w:p>
    <w:p w14:paraId="6BE109F6" w14:textId="5F2576D1" w:rsidR="00E7647D" w:rsidRPr="00724365" w:rsidRDefault="003658E2" w:rsidP="00E7647D">
      <w:pPr>
        <w:ind w:right="-1"/>
        <w:jc w:val="center"/>
        <w:rPr>
          <w:b/>
          <w:sz w:val="24"/>
          <w:szCs w:val="26"/>
          <w:lang w:val="en-US"/>
        </w:rPr>
      </w:pPr>
      <w:r>
        <w:rPr>
          <w:b/>
          <w:sz w:val="24"/>
          <w:szCs w:val="26"/>
          <w:lang w:val="en-US"/>
        </w:rPr>
        <w:lastRenderedPageBreak/>
        <w:t>6</w:t>
      </w:r>
      <w:r w:rsidR="00E7647D" w:rsidRPr="00F60179">
        <w:rPr>
          <w:b/>
          <w:sz w:val="24"/>
          <w:szCs w:val="26"/>
          <w:lang w:val="en-US"/>
        </w:rPr>
        <w:t>.</w:t>
      </w:r>
      <w:r>
        <w:rPr>
          <w:b/>
          <w:sz w:val="24"/>
          <w:szCs w:val="26"/>
          <w:lang w:val="en-US"/>
        </w:rPr>
        <w:t>10</w:t>
      </w:r>
      <w:r w:rsidR="00E7647D" w:rsidRPr="00F60179">
        <w:rPr>
          <w:b/>
          <w:sz w:val="24"/>
          <w:szCs w:val="26"/>
          <w:lang w:val="en-US"/>
        </w:rPr>
        <w:t xml:space="preserve">. </w:t>
      </w:r>
      <w:r w:rsidR="00E7647D">
        <w:rPr>
          <w:b/>
          <w:sz w:val="24"/>
          <w:szCs w:val="26"/>
          <w:lang w:val="en-US"/>
        </w:rPr>
        <w:t>Interpretation of results</w:t>
      </w:r>
    </w:p>
    <w:p w14:paraId="01FD30B6" w14:textId="77777777" w:rsidR="00E7647D" w:rsidRDefault="00E7647D" w:rsidP="00E7647D">
      <w:pPr>
        <w:pStyle w:val="25"/>
        <w:ind w:firstLine="567"/>
        <w:rPr>
          <w:szCs w:val="24"/>
          <w:lang w:val="en-US"/>
        </w:rPr>
      </w:pPr>
    </w:p>
    <w:p w14:paraId="27A93BF3" w14:textId="7C1B610E" w:rsidR="002A15AE" w:rsidRPr="00AC5950" w:rsidRDefault="00AC5950" w:rsidP="00E7647D">
      <w:pPr>
        <w:pStyle w:val="25"/>
        <w:ind w:firstLine="567"/>
        <w:rPr>
          <w:szCs w:val="24"/>
          <w:lang w:val="en-US"/>
        </w:rPr>
      </w:pPr>
      <w:r w:rsidRPr="00AC5950">
        <w:rPr>
          <w:szCs w:val="24"/>
          <w:lang w:val="en-US"/>
        </w:rPr>
        <w:t xml:space="preserve">Niche model analysis has two levels, similar to the competition model. First of all, the outcomes of possible events should be explained, i.e. the system reaches a particular equilibrium position. Then, for each of the possible outcomes, the options for the evolution of the system </w:t>
      </w:r>
      <w:proofErr w:type="gramStart"/>
      <w:r w:rsidRPr="00AC5950">
        <w:rPr>
          <w:szCs w:val="24"/>
          <w:lang w:val="en-US"/>
        </w:rPr>
        <w:t>should be described</w:t>
      </w:r>
      <w:proofErr w:type="gramEnd"/>
      <w:r w:rsidRPr="00AC5950">
        <w:rPr>
          <w:szCs w:val="24"/>
          <w:lang w:val="en-US"/>
        </w:rPr>
        <w:t xml:space="preserve"> and the reason for this particular development of events should be explained. </w:t>
      </w:r>
    </w:p>
    <w:p w14:paraId="57F0E9C8" w14:textId="4F49DE72" w:rsidR="00AC5950" w:rsidRPr="00D9424F" w:rsidRDefault="00AC5950" w:rsidP="00E7647D">
      <w:pPr>
        <w:pStyle w:val="25"/>
        <w:ind w:firstLine="567"/>
        <w:rPr>
          <w:szCs w:val="24"/>
          <w:lang w:val="en-US"/>
        </w:rPr>
      </w:pPr>
      <w:r w:rsidRPr="00AC5950">
        <w:rPr>
          <w:szCs w:val="24"/>
          <w:lang w:val="en-US"/>
        </w:rPr>
        <w:t xml:space="preserve">Each of the described outcome options </w:t>
      </w:r>
      <w:proofErr w:type="gramStart"/>
      <w:r w:rsidRPr="00AC5950">
        <w:rPr>
          <w:szCs w:val="24"/>
          <w:lang w:val="en-US"/>
        </w:rPr>
        <w:t>is determined</w:t>
      </w:r>
      <w:proofErr w:type="gramEnd"/>
      <w:r w:rsidRPr="00AC5950">
        <w:rPr>
          <w:szCs w:val="24"/>
          <w:lang w:val="en-US"/>
        </w:rPr>
        <w:t xml:space="preserve"> by the relationships between the coefficients of the system of equations under consideration.</w:t>
      </w:r>
      <w:r>
        <w:rPr>
          <w:szCs w:val="24"/>
          <w:lang w:val="en-US"/>
        </w:rPr>
        <w:t xml:space="preserve"> </w:t>
      </w:r>
      <w:r w:rsidRPr="00AC5950">
        <w:rPr>
          <w:szCs w:val="24"/>
          <w:lang w:val="en-US"/>
        </w:rPr>
        <w:t xml:space="preserve">The determining role here </w:t>
      </w:r>
      <w:proofErr w:type="gramStart"/>
      <w:r w:rsidRPr="00AC5950">
        <w:rPr>
          <w:szCs w:val="24"/>
          <w:lang w:val="en-US"/>
        </w:rPr>
        <w:t>is played</w:t>
      </w:r>
      <w:proofErr w:type="gramEnd"/>
      <w:r w:rsidRPr="00AC5950">
        <w:rPr>
          <w:szCs w:val="24"/>
          <w:lang w:val="en-US"/>
        </w:rPr>
        <w:t xml:space="preserve"> by values </w:t>
      </w:r>
      <w:proofErr w:type="spellStart"/>
      <w:r>
        <w:rPr>
          <w:i/>
          <w:szCs w:val="24"/>
          <w:lang w:val="en-US"/>
        </w:rPr>
        <w:t>a</w:t>
      </w:r>
      <w:r>
        <w:rPr>
          <w:i/>
          <w:szCs w:val="24"/>
          <w:vertAlign w:val="subscript"/>
          <w:lang w:val="en-US"/>
        </w:rPr>
        <w:t>i</w:t>
      </w:r>
      <w:proofErr w:type="spellEnd"/>
      <w:r>
        <w:rPr>
          <w:szCs w:val="24"/>
          <w:lang w:val="en-US"/>
        </w:rPr>
        <w:t>/</w:t>
      </w:r>
      <w:proofErr w:type="spellStart"/>
      <w:r>
        <w:rPr>
          <w:i/>
          <w:iCs/>
          <w:szCs w:val="24"/>
          <w:lang w:val="en-US"/>
        </w:rPr>
        <w:t>b</w:t>
      </w:r>
      <w:r>
        <w:rPr>
          <w:i/>
          <w:szCs w:val="24"/>
          <w:vertAlign w:val="subscript"/>
          <w:lang w:val="en-US"/>
        </w:rPr>
        <w:t>ij</w:t>
      </w:r>
      <w:proofErr w:type="spellEnd"/>
      <w:r>
        <w:rPr>
          <w:i/>
          <w:szCs w:val="24"/>
          <w:vertAlign w:val="subscript"/>
          <w:lang w:val="en-US"/>
        </w:rPr>
        <w:t xml:space="preserve"> </w:t>
      </w:r>
      <w:r w:rsidRPr="00AC5950">
        <w:rPr>
          <w:szCs w:val="24"/>
          <w:lang w:val="en-US"/>
        </w:rPr>
        <w:t xml:space="preserve">that </w:t>
      </w:r>
      <w:r>
        <w:rPr>
          <w:szCs w:val="24"/>
          <w:lang w:val="en-US"/>
        </w:rPr>
        <w:t>characterize</w:t>
      </w:r>
      <w:r w:rsidRPr="00AC5950">
        <w:rPr>
          <w:szCs w:val="24"/>
          <w:lang w:val="en-US"/>
        </w:rPr>
        <w:t xml:space="preserve"> the relationship between the growt</w:t>
      </w:r>
      <w:r>
        <w:rPr>
          <w:szCs w:val="24"/>
          <w:lang w:val="en-US"/>
        </w:rPr>
        <w:t xml:space="preserve">h of </w:t>
      </w:r>
      <w:proofErr w:type="spellStart"/>
      <w:r>
        <w:rPr>
          <w:i/>
          <w:szCs w:val="24"/>
          <w:lang w:val="en-US"/>
        </w:rPr>
        <w:t>i</w:t>
      </w:r>
      <w:r>
        <w:rPr>
          <w:szCs w:val="24"/>
          <w:lang w:val="en-US"/>
        </w:rPr>
        <w:t>th</w:t>
      </w:r>
      <w:proofErr w:type="spellEnd"/>
      <w:r w:rsidRPr="00AC5950">
        <w:rPr>
          <w:szCs w:val="24"/>
          <w:lang w:val="en-US"/>
        </w:rPr>
        <w:t xml:space="preserve"> </w:t>
      </w:r>
      <w:r>
        <w:rPr>
          <w:szCs w:val="24"/>
          <w:lang w:val="en-US"/>
        </w:rPr>
        <w:t xml:space="preserve">species and the consumption of </w:t>
      </w:r>
      <w:proofErr w:type="spellStart"/>
      <w:r>
        <w:rPr>
          <w:i/>
          <w:szCs w:val="24"/>
          <w:lang w:val="en-US"/>
        </w:rPr>
        <w:t>j</w:t>
      </w:r>
      <w:r>
        <w:rPr>
          <w:szCs w:val="24"/>
          <w:lang w:val="en-US"/>
        </w:rPr>
        <w:t>th</w:t>
      </w:r>
      <w:proofErr w:type="spellEnd"/>
      <w:r w:rsidRPr="00AC5950">
        <w:rPr>
          <w:szCs w:val="24"/>
          <w:lang w:val="en-US"/>
        </w:rPr>
        <w:t xml:space="preserve"> type of food.</w:t>
      </w:r>
      <w:r w:rsidR="00D9424F" w:rsidRPr="00D9424F">
        <w:rPr>
          <w:szCs w:val="24"/>
          <w:lang w:val="en-US"/>
        </w:rPr>
        <w:t xml:space="preserve"> The value of this value, as for the competition model, characterizes the viability of this species. However, unlike the competition model, there are two indicators of vitality due to the presence of two types of food.</w:t>
      </w:r>
    </w:p>
    <w:p w14:paraId="1EC15150" w14:textId="77777777" w:rsidR="00D9424F" w:rsidRPr="00D9424F" w:rsidRDefault="00D9424F" w:rsidP="00D9424F">
      <w:pPr>
        <w:pStyle w:val="25"/>
        <w:ind w:firstLine="567"/>
        <w:rPr>
          <w:szCs w:val="24"/>
          <w:lang w:val="en-US"/>
        </w:rPr>
      </w:pPr>
      <w:r w:rsidRPr="00D9424F">
        <w:rPr>
          <w:szCs w:val="24"/>
          <w:lang w:val="en-US"/>
        </w:rPr>
        <w:t>The validity of conditions (9), i.e. inequalities</w:t>
      </w:r>
    </w:p>
    <w:p w14:paraId="0F3EC397" w14:textId="77777777" w:rsidR="00D9424F" w:rsidRDefault="00D9424F" w:rsidP="00D9424F">
      <w:pPr>
        <w:pStyle w:val="25"/>
        <w:jc w:val="center"/>
        <w:rPr>
          <w:szCs w:val="24"/>
          <w:lang w:val="en-US"/>
        </w:rPr>
      </w:pPr>
      <w:proofErr w:type="gramStart"/>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11</w:t>
      </w:r>
      <w:r>
        <w:rPr>
          <w:szCs w:val="24"/>
          <w:lang w:val="en-US"/>
        </w:rPr>
        <w:t>&gt;</w:t>
      </w:r>
      <w:proofErr w:type="gramEnd"/>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21</w:t>
      </w:r>
      <w:r>
        <w:rPr>
          <w:szCs w:val="24"/>
          <w:lang w:val="en-US"/>
        </w:rPr>
        <w:t xml:space="preserve">,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21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22</w:t>
      </w:r>
      <w:r>
        <w:rPr>
          <w:szCs w:val="24"/>
          <w:lang w:val="en-US"/>
        </w:rPr>
        <w:t>,</w:t>
      </w:r>
      <w:r w:rsidRPr="00D9424F">
        <w:rPr>
          <w:szCs w:val="24"/>
          <w:lang w:val="en-US"/>
        </w:rPr>
        <w:t xml:space="preserve"> </w:t>
      </w:r>
    </w:p>
    <w:p w14:paraId="7B453A71" w14:textId="3C6EB58B" w:rsidR="00D9424F" w:rsidRDefault="00D9424F" w:rsidP="00D9424F">
      <w:pPr>
        <w:pStyle w:val="25"/>
        <w:rPr>
          <w:szCs w:val="24"/>
          <w:lang w:val="en-US"/>
        </w:rPr>
      </w:pPr>
      <w:proofErr w:type="gramStart"/>
      <w:r w:rsidRPr="00D9424F">
        <w:rPr>
          <w:szCs w:val="24"/>
          <w:lang w:val="en-US"/>
        </w:rPr>
        <w:t>means</w:t>
      </w:r>
      <w:proofErr w:type="gramEnd"/>
      <w:r w:rsidRPr="00D9424F">
        <w:rPr>
          <w:szCs w:val="24"/>
          <w:lang w:val="en-US"/>
        </w:rPr>
        <w:t xml:space="preserve"> increased vitality of the first type over the second in terms of both indicators. As can be seen from Figure 6, in this case, regardless of the initial population size, the second species, which is weaker, dies out over time. The situation will not change if one of these relations </w:t>
      </w:r>
      <w:proofErr w:type="gramStart"/>
      <w:r w:rsidRPr="00D9424F">
        <w:rPr>
          <w:szCs w:val="24"/>
          <w:lang w:val="en-US"/>
        </w:rPr>
        <w:t>is fulfilled</w:t>
      </w:r>
      <w:proofErr w:type="gramEnd"/>
      <w:r w:rsidRPr="00D9424F">
        <w:rPr>
          <w:szCs w:val="24"/>
          <w:lang w:val="en-US"/>
        </w:rPr>
        <w:t xml:space="preserve"> in the form of equality. Indeed, this means an advantage of the first species in one of the indicators of vitality, with equal values of the other indicator in both species.</w:t>
      </w:r>
      <w:r w:rsidR="004E5492" w:rsidRPr="004E5492">
        <w:rPr>
          <w:szCs w:val="24"/>
          <w:lang w:val="en-US"/>
        </w:rPr>
        <w:t xml:space="preserve"> The fulfillment of opposite inequalities (10) indicates increased vitality of the second type. As a result, as can be seen from Figure 7, he wins.</w:t>
      </w:r>
    </w:p>
    <w:p w14:paraId="43917701" w14:textId="77777777" w:rsidR="00771C66" w:rsidRDefault="004E5492" w:rsidP="00D9424F">
      <w:pPr>
        <w:pStyle w:val="25"/>
        <w:rPr>
          <w:szCs w:val="24"/>
          <w:lang w:val="en-US"/>
        </w:rPr>
      </w:pPr>
      <w:r w:rsidRPr="004E5492">
        <w:rPr>
          <w:szCs w:val="24"/>
          <w:lang w:val="en-US"/>
        </w:rPr>
        <w:t xml:space="preserve">Inequalities (11) and (12) mean that each species is superior to another species in one of the indicators, but inferior to it in another indicator. The difference between these situations is that when conditions (12) </w:t>
      </w:r>
      <w:proofErr w:type="gramStart"/>
      <w:r w:rsidRPr="004E5492">
        <w:rPr>
          <w:szCs w:val="24"/>
          <w:lang w:val="en-US"/>
        </w:rPr>
        <w:t>are met</w:t>
      </w:r>
      <w:proofErr w:type="gramEnd"/>
      <w:r w:rsidRPr="004E5492">
        <w:rPr>
          <w:szCs w:val="24"/>
          <w:lang w:val="en-US"/>
        </w:rPr>
        <w:t>, each species gives preference to “its own” type of food, and when inequalities (11) are met, to the “alien” type. In the first case, victory can go to any of the species, depending on the values of their initial numbers, while the other spec</w:t>
      </w:r>
      <w:r>
        <w:rPr>
          <w:szCs w:val="24"/>
          <w:lang w:val="en-US"/>
        </w:rPr>
        <w:t xml:space="preserve">ies is likely to become extinct; see Figure 8. </w:t>
      </w:r>
      <w:r w:rsidRPr="004E5492">
        <w:rPr>
          <w:szCs w:val="24"/>
          <w:lang w:val="en-US"/>
        </w:rPr>
        <w:t>If each species prefers its own type of food, then, regardless of the initial population size, both species survive, which corresponds to the niche effect</w:t>
      </w:r>
      <w:r w:rsidR="00771C66">
        <w:rPr>
          <w:szCs w:val="24"/>
          <w:lang w:val="en-US"/>
        </w:rPr>
        <w:t xml:space="preserve">; see Figure </w:t>
      </w:r>
      <w:r w:rsidR="00771C66" w:rsidRPr="00771C66">
        <w:rPr>
          <w:szCs w:val="24"/>
          <w:lang w:val="en-US"/>
        </w:rPr>
        <w:t>9</w:t>
      </w:r>
      <w:r w:rsidRPr="004E5492">
        <w:rPr>
          <w:szCs w:val="24"/>
          <w:lang w:val="en-US"/>
        </w:rPr>
        <w:t>. This circumstance explains the diversity in nature of the animal and plant world.</w:t>
      </w:r>
      <w:r w:rsidR="00771C66" w:rsidRPr="00771C66">
        <w:rPr>
          <w:szCs w:val="24"/>
          <w:lang w:val="en-US"/>
        </w:rPr>
        <w:t xml:space="preserve"> Finally, the degenerate case, characterized by inequalities (8), means that species have the same viability in both indicators, i.e. in fact, </w:t>
      </w:r>
      <w:proofErr w:type="gramStart"/>
      <w:r w:rsidR="00771C66" w:rsidRPr="00771C66">
        <w:rPr>
          <w:szCs w:val="24"/>
          <w:lang w:val="en-US"/>
        </w:rPr>
        <w:t>the</w:t>
      </w:r>
      <w:proofErr w:type="gramEnd"/>
      <w:r w:rsidR="00771C66" w:rsidRPr="00771C66">
        <w:rPr>
          <w:szCs w:val="24"/>
          <w:lang w:val="en-US"/>
        </w:rPr>
        <w:t xml:space="preserve"> population can be considered homogeneous. As can be seen from Figure 11, in this case, not one of the species can displace the competitor. </w:t>
      </w:r>
    </w:p>
    <w:p w14:paraId="7E3775B3" w14:textId="3E8F2C38" w:rsidR="004E5492" w:rsidRPr="00771C66" w:rsidRDefault="00771C66" w:rsidP="00771C66">
      <w:pPr>
        <w:pStyle w:val="25"/>
        <w:ind w:firstLine="567"/>
        <w:rPr>
          <w:szCs w:val="24"/>
          <w:lang w:val="en-US"/>
        </w:rPr>
      </w:pPr>
      <w:r w:rsidRPr="00771C66">
        <w:rPr>
          <w:szCs w:val="24"/>
          <w:lang w:val="en-US"/>
        </w:rPr>
        <w:t xml:space="preserve">The evolution of the system in each specific case </w:t>
      </w:r>
      <w:proofErr w:type="gramStart"/>
      <w:r w:rsidRPr="00771C66">
        <w:rPr>
          <w:szCs w:val="24"/>
          <w:lang w:val="en-US"/>
        </w:rPr>
        <w:t>is determined</w:t>
      </w:r>
      <w:proofErr w:type="gramEnd"/>
      <w:r w:rsidRPr="00771C66">
        <w:rPr>
          <w:szCs w:val="24"/>
          <w:lang w:val="en-US"/>
        </w:rPr>
        <w:t xml:space="preserve"> by the relationship between the available constant amount of food and the changing need for it. When the population size is high, there is a shortage of food, and the number of the species decreases. If the number of a species is small, then there is enough food, which stimulates population growth.</w:t>
      </w:r>
    </w:p>
    <w:p w14:paraId="451749D4" w14:textId="77777777" w:rsidR="00D9424F" w:rsidRPr="00D9424F" w:rsidRDefault="00D9424F" w:rsidP="00D9424F">
      <w:pPr>
        <w:pStyle w:val="25"/>
        <w:rPr>
          <w:szCs w:val="24"/>
          <w:lang w:val="en-US"/>
        </w:rPr>
      </w:pPr>
    </w:p>
    <w:p w14:paraId="769C563F" w14:textId="2EC0DD18" w:rsidR="00D9424F" w:rsidRPr="00D9424F" w:rsidRDefault="00D9424F" w:rsidP="00D9424F">
      <w:pPr>
        <w:pStyle w:val="25"/>
        <w:jc w:val="center"/>
        <w:rPr>
          <w:szCs w:val="24"/>
          <w:lang w:val="en-US"/>
        </w:rPr>
      </w:pPr>
    </w:p>
    <w:sectPr w:rsidR="00D9424F" w:rsidRPr="00D9424F" w:rsidSect="00BE4B22">
      <w:footerReference w:type="even" r:id="rId34"/>
      <w:footerReference w:type="default" r:id="rId35"/>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C9C1" w14:textId="77777777" w:rsidR="003B44E5" w:rsidRDefault="003B44E5">
      <w:r>
        <w:separator/>
      </w:r>
    </w:p>
  </w:endnote>
  <w:endnote w:type="continuationSeparator" w:id="0">
    <w:p w14:paraId="55B7C061" w14:textId="77777777" w:rsidR="003B44E5" w:rsidRDefault="003B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83FB" w14:textId="77777777"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2FC913B8" w14:textId="77777777"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4D26" w14:textId="77777777"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DD088C">
      <w:rPr>
        <w:rStyle w:val="aa"/>
        <w:noProof/>
      </w:rPr>
      <w:t>8</w:t>
    </w:r>
    <w:r>
      <w:rPr>
        <w:rStyle w:val="aa"/>
      </w:rPr>
      <w:fldChar w:fldCharType="end"/>
    </w:r>
  </w:p>
  <w:p w14:paraId="17EF6B05" w14:textId="77777777" w:rsidR="00D40388" w:rsidRDefault="00D40388">
    <w:pPr>
      <w:pStyle w:val="a9"/>
      <w:framePr w:wrap="around" w:vAnchor="text" w:hAnchor="margin" w:xAlign="center" w:y="1"/>
      <w:rPr>
        <w:rStyle w:val="aa"/>
      </w:rPr>
    </w:pPr>
  </w:p>
  <w:p w14:paraId="56E96BD7" w14:textId="77777777"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6FD42" w14:textId="77777777" w:rsidR="003B44E5" w:rsidRDefault="003B44E5">
      <w:r>
        <w:separator/>
      </w:r>
    </w:p>
  </w:footnote>
  <w:footnote w:type="continuationSeparator" w:id="0">
    <w:p w14:paraId="44EF04CB" w14:textId="77777777" w:rsidR="003B44E5" w:rsidRDefault="003B4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139E"/>
    <w:rsid w:val="000020BE"/>
    <w:rsid w:val="00004A0C"/>
    <w:rsid w:val="0001123F"/>
    <w:rsid w:val="00011E9C"/>
    <w:rsid w:val="00014E50"/>
    <w:rsid w:val="00015ED4"/>
    <w:rsid w:val="000213B0"/>
    <w:rsid w:val="00023CA7"/>
    <w:rsid w:val="00025245"/>
    <w:rsid w:val="00036DD1"/>
    <w:rsid w:val="00047D63"/>
    <w:rsid w:val="0005494A"/>
    <w:rsid w:val="00054C4F"/>
    <w:rsid w:val="000628C5"/>
    <w:rsid w:val="000745D2"/>
    <w:rsid w:val="00086E3E"/>
    <w:rsid w:val="00087FB5"/>
    <w:rsid w:val="00096C96"/>
    <w:rsid w:val="000A400A"/>
    <w:rsid w:val="000A58CC"/>
    <w:rsid w:val="000A627A"/>
    <w:rsid w:val="000A76D3"/>
    <w:rsid w:val="000B5704"/>
    <w:rsid w:val="000B5B15"/>
    <w:rsid w:val="000C5E9F"/>
    <w:rsid w:val="000C7B3A"/>
    <w:rsid w:val="000D246D"/>
    <w:rsid w:val="000D733D"/>
    <w:rsid w:val="000E43C4"/>
    <w:rsid w:val="000E4E72"/>
    <w:rsid w:val="000F183D"/>
    <w:rsid w:val="000F1B77"/>
    <w:rsid w:val="000F5D8C"/>
    <w:rsid w:val="000F6649"/>
    <w:rsid w:val="001030E5"/>
    <w:rsid w:val="00107A26"/>
    <w:rsid w:val="0011286C"/>
    <w:rsid w:val="00115D8E"/>
    <w:rsid w:val="00124851"/>
    <w:rsid w:val="00125D9F"/>
    <w:rsid w:val="00136070"/>
    <w:rsid w:val="001430A6"/>
    <w:rsid w:val="00147F88"/>
    <w:rsid w:val="001532A2"/>
    <w:rsid w:val="0015381D"/>
    <w:rsid w:val="001538AB"/>
    <w:rsid w:val="00161D37"/>
    <w:rsid w:val="001623AC"/>
    <w:rsid w:val="00170541"/>
    <w:rsid w:val="00172458"/>
    <w:rsid w:val="0017404F"/>
    <w:rsid w:val="001869C8"/>
    <w:rsid w:val="001964EE"/>
    <w:rsid w:val="001A142E"/>
    <w:rsid w:val="001A43FB"/>
    <w:rsid w:val="001B17C1"/>
    <w:rsid w:val="001C0088"/>
    <w:rsid w:val="001C1AFB"/>
    <w:rsid w:val="001D0B4A"/>
    <w:rsid w:val="001D378B"/>
    <w:rsid w:val="001D3FD3"/>
    <w:rsid w:val="001F0466"/>
    <w:rsid w:val="00201E9D"/>
    <w:rsid w:val="00204730"/>
    <w:rsid w:val="00211B08"/>
    <w:rsid w:val="00211EF9"/>
    <w:rsid w:val="0022359E"/>
    <w:rsid w:val="00227EF6"/>
    <w:rsid w:val="002305C1"/>
    <w:rsid w:val="0023294E"/>
    <w:rsid w:val="002670EE"/>
    <w:rsid w:val="00270BEF"/>
    <w:rsid w:val="00270FB6"/>
    <w:rsid w:val="00273E23"/>
    <w:rsid w:val="00274AD4"/>
    <w:rsid w:val="00280EA9"/>
    <w:rsid w:val="002903FC"/>
    <w:rsid w:val="002921B8"/>
    <w:rsid w:val="00292C50"/>
    <w:rsid w:val="002A1178"/>
    <w:rsid w:val="002A15AE"/>
    <w:rsid w:val="002A61FB"/>
    <w:rsid w:val="002B3355"/>
    <w:rsid w:val="002C4674"/>
    <w:rsid w:val="002D05CB"/>
    <w:rsid w:val="002D2ADF"/>
    <w:rsid w:val="002D443B"/>
    <w:rsid w:val="002D5141"/>
    <w:rsid w:val="002F0692"/>
    <w:rsid w:val="003016F0"/>
    <w:rsid w:val="003026A0"/>
    <w:rsid w:val="00304E3C"/>
    <w:rsid w:val="00305327"/>
    <w:rsid w:val="00305A25"/>
    <w:rsid w:val="00307E01"/>
    <w:rsid w:val="003132ED"/>
    <w:rsid w:val="00315FE8"/>
    <w:rsid w:val="003208F4"/>
    <w:rsid w:val="00320929"/>
    <w:rsid w:val="00324583"/>
    <w:rsid w:val="00325F35"/>
    <w:rsid w:val="00327535"/>
    <w:rsid w:val="00334190"/>
    <w:rsid w:val="0034079C"/>
    <w:rsid w:val="0034590B"/>
    <w:rsid w:val="00347DF5"/>
    <w:rsid w:val="00350F65"/>
    <w:rsid w:val="003519C0"/>
    <w:rsid w:val="00363B4D"/>
    <w:rsid w:val="00363F3F"/>
    <w:rsid w:val="00364FDA"/>
    <w:rsid w:val="003658E2"/>
    <w:rsid w:val="0037647F"/>
    <w:rsid w:val="003954F5"/>
    <w:rsid w:val="003A5797"/>
    <w:rsid w:val="003B22B8"/>
    <w:rsid w:val="003B44E5"/>
    <w:rsid w:val="003C4A25"/>
    <w:rsid w:val="003C5B31"/>
    <w:rsid w:val="003D602F"/>
    <w:rsid w:val="003D724E"/>
    <w:rsid w:val="003E413C"/>
    <w:rsid w:val="00402F7E"/>
    <w:rsid w:val="00417481"/>
    <w:rsid w:val="00421F0A"/>
    <w:rsid w:val="004223A0"/>
    <w:rsid w:val="004343B4"/>
    <w:rsid w:val="00437754"/>
    <w:rsid w:val="00440582"/>
    <w:rsid w:val="00444669"/>
    <w:rsid w:val="004457B1"/>
    <w:rsid w:val="004476C2"/>
    <w:rsid w:val="00451A68"/>
    <w:rsid w:val="00453BE3"/>
    <w:rsid w:val="00465312"/>
    <w:rsid w:val="00472DA1"/>
    <w:rsid w:val="004845EF"/>
    <w:rsid w:val="0049282B"/>
    <w:rsid w:val="00493DEE"/>
    <w:rsid w:val="004940DB"/>
    <w:rsid w:val="004A08AC"/>
    <w:rsid w:val="004D0FA8"/>
    <w:rsid w:val="004D32F0"/>
    <w:rsid w:val="004D7FA0"/>
    <w:rsid w:val="004E3078"/>
    <w:rsid w:val="004E4D78"/>
    <w:rsid w:val="004E5492"/>
    <w:rsid w:val="004E555D"/>
    <w:rsid w:val="004E7F53"/>
    <w:rsid w:val="004F340F"/>
    <w:rsid w:val="004F376A"/>
    <w:rsid w:val="00504353"/>
    <w:rsid w:val="00507DA5"/>
    <w:rsid w:val="00522F42"/>
    <w:rsid w:val="0052322D"/>
    <w:rsid w:val="00527433"/>
    <w:rsid w:val="00530210"/>
    <w:rsid w:val="00537068"/>
    <w:rsid w:val="0054330E"/>
    <w:rsid w:val="00544177"/>
    <w:rsid w:val="0055547C"/>
    <w:rsid w:val="005655B6"/>
    <w:rsid w:val="00575FD6"/>
    <w:rsid w:val="00576752"/>
    <w:rsid w:val="005900B3"/>
    <w:rsid w:val="00593496"/>
    <w:rsid w:val="005B20FA"/>
    <w:rsid w:val="005B538D"/>
    <w:rsid w:val="005B5C3D"/>
    <w:rsid w:val="005C425E"/>
    <w:rsid w:val="005C5C69"/>
    <w:rsid w:val="005D5997"/>
    <w:rsid w:val="005E50DB"/>
    <w:rsid w:val="005F2B9A"/>
    <w:rsid w:val="00601BC7"/>
    <w:rsid w:val="00601E27"/>
    <w:rsid w:val="006047C3"/>
    <w:rsid w:val="00610397"/>
    <w:rsid w:val="006123D7"/>
    <w:rsid w:val="0061598F"/>
    <w:rsid w:val="00630E6E"/>
    <w:rsid w:val="00633A2D"/>
    <w:rsid w:val="00636769"/>
    <w:rsid w:val="00653167"/>
    <w:rsid w:val="00653B15"/>
    <w:rsid w:val="0065540F"/>
    <w:rsid w:val="00655B1D"/>
    <w:rsid w:val="0066056F"/>
    <w:rsid w:val="00665F8C"/>
    <w:rsid w:val="00681393"/>
    <w:rsid w:val="00681F82"/>
    <w:rsid w:val="00684465"/>
    <w:rsid w:val="0068460D"/>
    <w:rsid w:val="00686C0D"/>
    <w:rsid w:val="00693672"/>
    <w:rsid w:val="006A2182"/>
    <w:rsid w:val="006A3A62"/>
    <w:rsid w:val="006A41A6"/>
    <w:rsid w:val="006A4842"/>
    <w:rsid w:val="006B044A"/>
    <w:rsid w:val="006B1083"/>
    <w:rsid w:val="006B6AB6"/>
    <w:rsid w:val="006C459C"/>
    <w:rsid w:val="006D03CE"/>
    <w:rsid w:val="006D614F"/>
    <w:rsid w:val="006F2AF9"/>
    <w:rsid w:val="006F2F3E"/>
    <w:rsid w:val="006F6227"/>
    <w:rsid w:val="0070462E"/>
    <w:rsid w:val="00704DF8"/>
    <w:rsid w:val="00712AFA"/>
    <w:rsid w:val="007174E9"/>
    <w:rsid w:val="00724365"/>
    <w:rsid w:val="00730F4C"/>
    <w:rsid w:val="007353C3"/>
    <w:rsid w:val="00747E6B"/>
    <w:rsid w:val="007541FF"/>
    <w:rsid w:val="00755741"/>
    <w:rsid w:val="007653B1"/>
    <w:rsid w:val="007701C9"/>
    <w:rsid w:val="00771C66"/>
    <w:rsid w:val="0077658E"/>
    <w:rsid w:val="00776BF6"/>
    <w:rsid w:val="007901D3"/>
    <w:rsid w:val="007950A3"/>
    <w:rsid w:val="007A7B26"/>
    <w:rsid w:val="007B4D26"/>
    <w:rsid w:val="007B7F05"/>
    <w:rsid w:val="007C651C"/>
    <w:rsid w:val="007E0ECB"/>
    <w:rsid w:val="007E2413"/>
    <w:rsid w:val="007F5A52"/>
    <w:rsid w:val="007F5ACB"/>
    <w:rsid w:val="007F615A"/>
    <w:rsid w:val="00812E80"/>
    <w:rsid w:val="008146CD"/>
    <w:rsid w:val="008331CF"/>
    <w:rsid w:val="00840D05"/>
    <w:rsid w:val="00841BA8"/>
    <w:rsid w:val="0084417D"/>
    <w:rsid w:val="00845C3D"/>
    <w:rsid w:val="00855F61"/>
    <w:rsid w:val="00864E17"/>
    <w:rsid w:val="00872B4E"/>
    <w:rsid w:val="00875F86"/>
    <w:rsid w:val="008765EF"/>
    <w:rsid w:val="008823A9"/>
    <w:rsid w:val="00883C69"/>
    <w:rsid w:val="00897B46"/>
    <w:rsid w:val="008A19DC"/>
    <w:rsid w:val="008B4367"/>
    <w:rsid w:val="008B6CC2"/>
    <w:rsid w:val="008C510B"/>
    <w:rsid w:val="008E7AD9"/>
    <w:rsid w:val="008F34D0"/>
    <w:rsid w:val="008F4874"/>
    <w:rsid w:val="00915A85"/>
    <w:rsid w:val="0091601D"/>
    <w:rsid w:val="009267EB"/>
    <w:rsid w:val="00931302"/>
    <w:rsid w:val="00931700"/>
    <w:rsid w:val="00940B14"/>
    <w:rsid w:val="009427B0"/>
    <w:rsid w:val="00943702"/>
    <w:rsid w:val="0095470C"/>
    <w:rsid w:val="00956AB9"/>
    <w:rsid w:val="0097218E"/>
    <w:rsid w:val="00980F32"/>
    <w:rsid w:val="00985908"/>
    <w:rsid w:val="00987361"/>
    <w:rsid w:val="009A3E85"/>
    <w:rsid w:val="009A6527"/>
    <w:rsid w:val="009B0606"/>
    <w:rsid w:val="009C1FB5"/>
    <w:rsid w:val="009C2234"/>
    <w:rsid w:val="009C56F4"/>
    <w:rsid w:val="009C5C08"/>
    <w:rsid w:val="009D1458"/>
    <w:rsid w:val="009D1D12"/>
    <w:rsid w:val="009D5F14"/>
    <w:rsid w:val="009D7674"/>
    <w:rsid w:val="009E2421"/>
    <w:rsid w:val="009E720F"/>
    <w:rsid w:val="00A002E2"/>
    <w:rsid w:val="00A0122B"/>
    <w:rsid w:val="00A054AA"/>
    <w:rsid w:val="00A233D4"/>
    <w:rsid w:val="00A25B8C"/>
    <w:rsid w:val="00A25F5C"/>
    <w:rsid w:val="00A35772"/>
    <w:rsid w:val="00A36B66"/>
    <w:rsid w:val="00A43DF4"/>
    <w:rsid w:val="00A459C1"/>
    <w:rsid w:val="00A5053A"/>
    <w:rsid w:val="00A54C02"/>
    <w:rsid w:val="00A54E12"/>
    <w:rsid w:val="00A601DF"/>
    <w:rsid w:val="00A67979"/>
    <w:rsid w:val="00A74D31"/>
    <w:rsid w:val="00A804CD"/>
    <w:rsid w:val="00A81399"/>
    <w:rsid w:val="00A8152D"/>
    <w:rsid w:val="00A91104"/>
    <w:rsid w:val="00A94F32"/>
    <w:rsid w:val="00AA35B4"/>
    <w:rsid w:val="00AA7BFF"/>
    <w:rsid w:val="00AB1B4A"/>
    <w:rsid w:val="00AB2FE5"/>
    <w:rsid w:val="00AC5950"/>
    <w:rsid w:val="00AC60D7"/>
    <w:rsid w:val="00AC73A1"/>
    <w:rsid w:val="00AE29EE"/>
    <w:rsid w:val="00AF7A5A"/>
    <w:rsid w:val="00B07A59"/>
    <w:rsid w:val="00B07A84"/>
    <w:rsid w:val="00B07BC0"/>
    <w:rsid w:val="00B103F8"/>
    <w:rsid w:val="00B2260B"/>
    <w:rsid w:val="00B25965"/>
    <w:rsid w:val="00B37036"/>
    <w:rsid w:val="00B42B99"/>
    <w:rsid w:val="00B5394F"/>
    <w:rsid w:val="00B60D74"/>
    <w:rsid w:val="00B63F40"/>
    <w:rsid w:val="00B64745"/>
    <w:rsid w:val="00B66A44"/>
    <w:rsid w:val="00B74997"/>
    <w:rsid w:val="00B84292"/>
    <w:rsid w:val="00B853D8"/>
    <w:rsid w:val="00B8607A"/>
    <w:rsid w:val="00B919BC"/>
    <w:rsid w:val="00B97804"/>
    <w:rsid w:val="00BA29F0"/>
    <w:rsid w:val="00BB032A"/>
    <w:rsid w:val="00BB3578"/>
    <w:rsid w:val="00BC03B8"/>
    <w:rsid w:val="00BC0DAF"/>
    <w:rsid w:val="00BE30D4"/>
    <w:rsid w:val="00BE4B22"/>
    <w:rsid w:val="00C02E8E"/>
    <w:rsid w:val="00C03AD8"/>
    <w:rsid w:val="00C05611"/>
    <w:rsid w:val="00C078FA"/>
    <w:rsid w:val="00C07960"/>
    <w:rsid w:val="00C10E6F"/>
    <w:rsid w:val="00C11AF8"/>
    <w:rsid w:val="00C12E71"/>
    <w:rsid w:val="00C15DC7"/>
    <w:rsid w:val="00C30B70"/>
    <w:rsid w:val="00C32460"/>
    <w:rsid w:val="00C4264F"/>
    <w:rsid w:val="00C454D5"/>
    <w:rsid w:val="00C63FBA"/>
    <w:rsid w:val="00C64B80"/>
    <w:rsid w:val="00C66F3C"/>
    <w:rsid w:val="00C67395"/>
    <w:rsid w:val="00C71C0D"/>
    <w:rsid w:val="00C7558A"/>
    <w:rsid w:val="00C83F62"/>
    <w:rsid w:val="00C90097"/>
    <w:rsid w:val="00C9315F"/>
    <w:rsid w:val="00C97025"/>
    <w:rsid w:val="00CA5EC0"/>
    <w:rsid w:val="00CA79FD"/>
    <w:rsid w:val="00CA7BBF"/>
    <w:rsid w:val="00CB0670"/>
    <w:rsid w:val="00CB67B1"/>
    <w:rsid w:val="00CB6F33"/>
    <w:rsid w:val="00CC3966"/>
    <w:rsid w:val="00CD0735"/>
    <w:rsid w:val="00CD1C00"/>
    <w:rsid w:val="00CD5172"/>
    <w:rsid w:val="00CF1E2D"/>
    <w:rsid w:val="00CF6270"/>
    <w:rsid w:val="00CF79BA"/>
    <w:rsid w:val="00D17513"/>
    <w:rsid w:val="00D22A6C"/>
    <w:rsid w:val="00D310C1"/>
    <w:rsid w:val="00D40388"/>
    <w:rsid w:val="00D405D7"/>
    <w:rsid w:val="00D4260B"/>
    <w:rsid w:val="00D526CE"/>
    <w:rsid w:val="00D52A48"/>
    <w:rsid w:val="00D538B6"/>
    <w:rsid w:val="00D6232A"/>
    <w:rsid w:val="00D63900"/>
    <w:rsid w:val="00D66C3B"/>
    <w:rsid w:val="00D7145A"/>
    <w:rsid w:val="00D802EB"/>
    <w:rsid w:val="00D86861"/>
    <w:rsid w:val="00D9424F"/>
    <w:rsid w:val="00D95D29"/>
    <w:rsid w:val="00DA221D"/>
    <w:rsid w:val="00DA2634"/>
    <w:rsid w:val="00DA2696"/>
    <w:rsid w:val="00DB0B0F"/>
    <w:rsid w:val="00DB18BD"/>
    <w:rsid w:val="00DB2507"/>
    <w:rsid w:val="00DB2F8D"/>
    <w:rsid w:val="00DB553B"/>
    <w:rsid w:val="00DC14AB"/>
    <w:rsid w:val="00DC5AED"/>
    <w:rsid w:val="00DD088C"/>
    <w:rsid w:val="00DE1236"/>
    <w:rsid w:val="00DE1F59"/>
    <w:rsid w:val="00DE3D9C"/>
    <w:rsid w:val="00DE68E5"/>
    <w:rsid w:val="00DE691E"/>
    <w:rsid w:val="00DF4148"/>
    <w:rsid w:val="00E0094C"/>
    <w:rsid w:val="00E03067"/>
    <w:rsid w:val="00E07EF1"/>
    <w:rsid w:val="00E114C9"/>
    <w:rsid w:val="00E11E25"/>
    <w:rsid w:val="00E12D6E"/>
    <w:rsid w:val="00E25AAD"/>
    <w:rsid w:val="00E3102F"/>
    <w:rsid w:val="00E3195A"/>
    <w:rsid w:val="00E3211F"/>
    <w:rsid w:val="00E4062F"/>
    <w:rsid w:val="00E52756"/>
    <w:rsid w:val="00E56126"/>
    <w:rsid w:val="00E616A5"/>
    <w:rsid w:val="00E635AA"/>
    <w:rsid w:val="00E7647D"/>
    <w:rsid w:val="00E85E93"/>
    <w:rsid w:val="00EA2D48"/>
    <w:rsid w:val="00EB2249"/>
    <w:rsid w:val="00EB449A"/>
    <w:rsid w:val="00EC0319"/>
    <w:rsid w:val="00EC356F"/>
    <w:rsid w:val="00ED0642"/>
    <w:rsid w:val="00ED1B7B"/>
    <w:rsid w:val="00ED33D6"/>
    <w:rsid w:val="00ED5F63"/>
    <w:rsid w:val="00EF2743"/>
    <w:rsid w:val="00EF2DDD"/>
    <w:rsid w:val="00F0533A"/>
    <w:rsid w:val="00F0767D"/>
    <w:rsid w:val="00F27C3B"/>
    <w:rsid w:val="00F41259"/>
    <w:rsid w:val="00F43135"/>
    <w:rsid w:val="00F47ED6"/>
    <w:rsid w:val="00F47F99"/>
    <w:rsid w:val="00F50AB9"/>
    <w:rsid w:val="00F524C7"/>
    <w:rsid w:val="00F54F09"/>
    <w:rsid w:val="00F54F18"/>
    <w:rsid w:val="00F60179"/>
    <w:rsid w:val="00F608BF"/>
    <w:rsid w:val="00F63690"/>
    <w:rsid w:val="00F65286"/>
    <w:rsid w:val="00F66865"/>
    <w:rsid w:val="00F70EC6"/>
    <w:rsid w:val="00F74700"/>
    <w:rsid w:val="00F862BA"/>
    <w:rsid w:val="00F91D24"/>
    <w:rsid w:val="00F92BAE"/>
    <w:rsid w:val="00F97B7A"/>
    <w:rsid w:val="00FA674F"/>
    <w:rsid w:val="00FA689C"/>
    <w:rsid w:val="00FC79AC"/>
    <w:rsid w:val="00FE5391"/>
    <w:rsid w:val="00FF4F77"/>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A65B"/>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link w:val="22"/>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3">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4"/>
    <w:rsid w:val="006C459C"/>
    <w:pPr>
      <w:ind w:left="3119" w:firstLine="567"/>
      <w:jc w:val="both"/>
    </w:pPr>
    <w:rPr>
      <w:rFonts w:ascii="Baltica" w:hAnsi="Baltica"/>
      <w:i/>
      <w:sz w:val="24"/>
    </w:rPr>
  </w:style>
  <w:style w:type="paragraph" w:customStyle="1" w:styleId="24">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5">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 w:type="paragraph" w:styleId="af3">
    <w:name w:val="List Paragraph"/>
    <w:basedOn w:val="a"/>
    <w:uiPriority w:val="34"/>
    <w:qFormat/>
    <w:rsid w:val="00E85E93"/>
    <w:pPr>
      <w:ind w:left="720"/>
      <w:contextualSpacing/>
    </w:pPr>
  </w:style>
  <w:style w:type="character" w:customStyle="1" w:styleId="22">
    <w:name w:val="Основной текст с отступом 2 Знак"/>
    <w:basedOn w:val="a0"/>
    <w:link w:val="21"/>
    <w:semiHidden/>
    <w:rsid w:val="00E8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073240056">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3EB4-101D-44AA-A326-FC2B148D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39</cp:revision>
  <cp:lastPrinted>2000-05-10T04:42:00Z</cp:lastPrinted>
  <dcterms:created xsi:type="dcterms:W3CDTF">2024-04-19T06:18:00Z</dcterms:created>
  <dcterms:modified xsi:type="dcterms:W3CDTF">2024-04-26T11:38:00Z</dcterms:modified>
</cp:coreProperties>
</file>